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8BD" w:rsidRPr="007148BD" w:rsidRDefault="007148BD" w:rsidP="007148BD">
      <w:pPr>
        <w:spacing w:after="0" w:line="0" w:lineRule="atLeast"/>
        <w:ind w:right="40"/>
        <w:jc w:val="right"/>
        <w:rPr>
          <w:rFonts w:ascii="Times New Roman" w:eastAsia="Times New Roman" w:hAnsi="Times New Roman"/>
          <w:i/>
        </w:rPr>
      </w:pPr>
      <w:r w:rsidRPr="007148BD">
        <w:rPr>
          <w:rFonts w:ascii="Times New Roman" w:eastAsia="Times New Roman" w:hAnsi="Times New Roman"/>
          <w:i/>
        </w:rPr>
        <w:t>Anexa nr. 2</w:t>
      </w:r>
    </w:p>
    <w:p w:rsidR="007148BD" w:rsidRPr="007148BD" w:rsidRDefault="007148BD" w:rsidP="007148BD">
      <w:pPr>
        <w:spacing w:after="0" w:line="237" w:lineRule="auto"/>
        <w:jc w:val="right"/>
        <w:rPr>
          <w:rFonts w:ascii="Times New Roman" w:eastAsia="Times New Roman" w:hAnsi="Times New Roman"/>
          <w:i/>
        </w:rPr>
      </w:pPr>
      <w:r w:rsidRPr="007148BD">
        <w:rPr>
          <w:rFonts w:ascii="Times New Roman" w:eastAsia="Times New Roman" w:hAnsi="Times New Roman"/>
          <w:i/>
        </w:rPr>
        <w:t>la Regulamentul privind modul de întocmire,</w:t>
      </w:r>
    </w:p>
    <w:p w:rsidR="007148BD" w:rsidRPr="007148BD" w:rsidRDefault="007148BD" w:rsidP="007148BD">
      <w:pPr>
        <w:spacing w:after="0" w:line="1" w:lineRule="exact"/>
        <w:rPr>
          <w:rFonts w:ascii="Times New Roman" w:eastAsia="Times New Roman" w:hAnsi="Times New Roman"/>
          <w:i/>
        </w:rPr>
      </w:pPr>
    </w:p>
    <w:p w:rsidR="007148BD" w:rsidRPr="007148BD" w:rsidRDefault="007148BD" w:rsidP="007148BD">
      <w:pPr>
        <w:spacing w:after="0" w:line="0" w:lineRule="atLeast"/>
        <w:jc w:val="right"/>
        <w:rPr>
          <w:rFonts w:ascii="Times New Roman" w:eastAsia="Times New Roman" w:hAnsi="Times New Roman"/>
          <w:i/>
        </w:rPr>
      </w:pPr>
      <w:r w:rsidRPr="007148BD">
        <w:rPr>
          <w:rFonts w:ascii="Times New Roman" w:eastAsia="Times New Roman" w:hAnsi="Times New Roman"/>
          <w:i/>
        </w:rPr>
        <w:t xml:space="preserve">prezentare </w:t>
      </w:r>
      <w:proofErr w:type="spellStart"/>
      <w:r w:rsidRPr="007148BD">
        <w:rPr>
          <w:rFonts w:ascii="Times New Roman" w:eastAsia="Times New Roman" w:hAnsi="Times New Roman"/>
          <w:i/>
        </w:rPr>
        <w:t>şi</w:t>
      </w:r>
      <w:proofErr w:type="spellEnd"/>
      <w:r w:rsidRPr="007148BD">
        <w:rPr>
          <w:rFonts w:ascii="Times New Roman" w:eastAsia="Times New Roman" w:hAnsi="Times New Roman"/>
          <w:i/>
        </w:rPr>
        <w:t xml:space="preserve"> verificare a listelor de subscripție;</w:t>
      </w:r>
    </w:p>
    <w:p w:rsidR="007148BD" w:rsidRDefault="006166F7" w:rsidP="006166F7">
      <w:pPr>
        <w:spacing w:after="0" w:line="280" w:lineRule="exact"/>
        <w:jc w:val="right"/>
        <w:rPr>
          <w:rFonts w:ascii="Times New Roman" w:eastAsia="Times New Roman" w:hAnsi="Times New Roman"/>
          <w:i/>
          <w:color w:val="000000"/>
          <w:lang w:bidi="ro-RO"/>
        </w:rPr>
      </w:pPr>
      <w:r>
        <w:rPr>
          <w:rFonts w:ascii="Times New Roman" w:eastAsia="Times New Roman" w:hAnsi="Times New Roman"/>
          <w:i/>
          <w:color w:val="000000"/>
          <w:lang w:bidi="ro-RO"/>
        </w:rPr>
        <w:t>expusă într-o nouă redacție prin hotărârea CEC nr. 4828 din 7 mai 2021</w:t>
      </w:r>
    </w:p>
    <w:p w:rsidR="006166F7" w:rsidRDefault="006166F7" w:rsidP="006166F7">
      <w:pPr>
        <w:spacing w:after="0" w:line="280" w:lineRule="exact"/>
        <w:jc w:val="right"/>
        <w:rPr>
          <w:rFonts w:ascii="Times New Roman" w:eastAsia="Times New Roman" w:hAnsi="Times New Roman"/>
          <w:i/>
          <w:color w:val="000000"/>
          <w:lang w:bidi="ro-RO"/>
        </w:rPr>
      </w:pPr>
    </w:p>
    <w:p w:rsidR="006166F7" w:rsidRPr="007148BD" w:rsidRDefault="006166F7" w:rsidP="006166F7">
      <w:pPr>
        <w:spacing w:after="0" w:line="280" w:lineRule="exact"/>
        <w:jc w:val="right"/>
        <w:rPr>
          <w:rFonts w:ascii="Times New Roman" w:eastAsia="Times New Roman" w:hAnsi="Times New Roman"/>
          <w:color w:val="000000"/>
        </w:rPr>
      </w:pPr>
      <w:bookmarkStart w:id="0" w:name="_GoBack"/>
      <w:bookmarkEnd w:id="0"/>
    </w:p>
    <w:p w:rsidR="007148BD" w:rsidRPr="007148BD" w:rsidRDefault="007148BD" w:rsidP="007148BD">
      <w:pPr>
        <w:spacing w:line="0" w:lineRule="atLeast"/>
        <w:jc w:val="center"/>
        <w:rPr>
          <w:rFonts w:ascii="Times New Roman" w:eastAsia="Times New Roman" w:hAnsi="Times New Roman"/>
          <w:b/>
          <w:color w:val="000000"/>
          <w:sz w:val="24"/>
        </w:rPr>
      </w:pPr>
      <w:r w:rsidRPr="007148BD">
        <w:rPr>
          <w:rFonts w:ascii="Times New Roman" w:eastAsia="Times New Roman" w:hAnsi="Times New Roman"/>
          <w:b/>
          <w:color w:val="000000"/>
          <w:sz w:val="24"/>
        </w:rPr>
        <w:t xml:space="preserve">Modelele </w:t>
      </w:r>
      <w:proofErr w:type="spellStart"/>
      <w:r w:rsidRPr="007148BD">
        <w:rPr>
          <w:rFonts w:ascii="Times New Roman" w:eastAsia="Times New Roman" w:hAnsi="Times New Roman"/>
          <w:b/>
          <w:color w:val="000000"/>
          <w:sz w:val="24"/>
        </w:rPr>
        <w:t>legitimaţiilor</w:t>
      </w:r>
      <w:proofErr w:type="spellEnd"/>
      <w:r w:rsidRPr="007148BD">
        <w:rPr>
          <w:rFonts w:ascii="Times New Roman" w:eastAsia="Times New Roman" w:hAnsi="Times New Roman"/>
          <w:b/>
          <w:color w:val="000000"/>
          <w:sz w:val="24"/>
        </w:rPr>
        <w:t xml:space="preserve"> pentru colectarea semnăturilor în listele de </w:t>
      </w:r>
      <w:proofErr w:type="spellStart"/>
      <w:r w:rsidRPr="007148BD">
        <w:rPr>
          <w:rFonts w:ascii="Times New Roman" w:eastAsia="Times New Roman" w:hAnsi="Times New Roman"/>
          <w:b/>
          <w:color w:val="000000"/>
          <w:sz w:val="24"/>
        </w:rPr>
        <w:t>subscripţie</w:t>
      </w:r>
      <w:proofErr w:type="spellEnd"/>
    </w:p>
    <w:p w:rsidR="007148BD" w:rsidRPr="007148BD" w:rsidRDefault="007148BD" w:rsidP="007148BD">
      <w:pPr>
        <w:numPr>
          <w:ilvl w:val="0"/>
          <w:numId w:val="10"/>
        </w:numPr>
        <w:tabs>
          <w:tab w:val="left" w:pos="249"/>
        </w:tabs>
        <w:spacing w:after="0" w:line="234" w:lineRule="auto"/>
        <w:ind w:firstLine="540"/>
        <w:jc w:val="both"/>
        <w:rPr>
          <w:rFonts w:ascii="Times New Roman" w:eastAsia="Times New Roman" w:hAnsi="Times New Roman"/>
          <w:color w:val="000000"/>
          <w:sz w:val="24"/>
        </w:rPr>
      </w:pPr>
      <w:r w:rsidRPr="007148BD">
        <w:rPr>
          <w:rFonts w:ascii="Times New Roman" w:eastAsia="Times New Roman" w:hAnsi="Times New Roman"/>
          <w:color w:val="000000"/>
          <w:sz w:val="24"/>
        </w:rPr>
        <w:t xml:space="preserve">Modelul </w:t>
      </w:r>
      <w:proofErr w:type="spellStart"/>
      <w:r w:rsidRPr="007148BD">
        <w:rPr>
          <w:rFonts w:ascii="Times New Roman" w:eastAsia="Times New Roman" w:hAnsi="Times New Roman"/>
          <w:color w:val="000000"/>
          <w:sz w:val="24"/>
        </w:rPr>
        <w:t>legitimaţiei</w:t>
      </w:r>
      <w:proofErr w:type="spellEnd"/>
      <w:r w:rsidRPr="007148BD">
        <w:rPr>
          <w:rFonts w:ascii="Times New Roman" w:eastAsia="Times New Roman" w:hAnsi="Times New Roman"/>
          <w:color w:val="000000"/>
          <w:sz w:val="24"/>
        </w:rPr>
        <w:t xml:space="preserve"> membrului grupului de </w:t>
      </w:r>
      <w:proofErr w:type="spellStart"/>
      <w:r w:rsidRPr="007148BD">
        <w:rPr>
          <w:rFonts w:ascii="Times New Roman" w:eastAsia="Times New Roman" w:hAnsi="Times New Roman"/>
          <w:color w:val="000000"/>
          <w:sz w:val="24"/>
        </w:rPr>
        <w:t>iniţiativă</w:t>
      </w:r>
      <w:proofErr w:type="spellEnd"/>
      <w:r w:rsidRPr="007148BD">
        <w:rPr>
          <w:rFonts w:ascii="Times New Roman" w:eastAsia="Times New Roman" w:hAnsi="Times New Roman"/>
          <w:color w:val="000000"/>
          <w:sz w:val="24"/>
        </w:rPr>
        <w:t xml:space="preserve"> pentru </w:t>
      </w:r>
      <w:proofErr w:type="spellStart"/>
      <w:r w:rsidRPr="007148BD">
        <w:rPr>
          <w:rFonts w:ascii="Times New Roman" w:eastAsia="Times New Roman" w:hAnsi="Times New Roman"/>
          <w:color w:val="000000"/>
          <w:sz w:val="24"/>
        </w:rPr>
        <w:t>susţinerea</w:t>
      </w:r>
      <w:proofErr w:type="spellEnd"/>
      <w:r w:rsidRPr="007148BD">
        <w:rPr>
          <w:rFonts w:ascii="Times New Roman" w:eastAsia="Times New Roman" w:hAnsi="Times New Roman"/>
          <w:color w:val="000000"/>
          <w:sz w:val="24"/>
        </w:rPr>
        <w:t xml:space="preserve"> candidatului la funcția de deputat în Parlament, Președinte al Republicii Moldova, primar, consilier local sau pentru </w:t>
      </w:r>
      <w:proofErr w:type="spellStart"/>
      <w:r w:rsidRPr="007148BD">
        <w:rPr>
          <w:rFonts w:ascii="Times New Roman" w:eastAsia="Times New Roman" w:hAnsi="Times New Roman"/>
          <w:color w:val="000000"/>
          <w:sz w:val="24"/>
        </w:rPr>
        <w:t>iniţierea</w:t>
      </w:r>
      <w:proofErr w:type="spellEnd"/>
      <w:r w:rsidRPr="007148BD">
        <w:rPr>
          <w:rFonts w:ascii="Times New Roman" w:eastAsia="Times New Roman" w:hAnsi="Times New Roman"/>
          <w:color w:val="000000"/>
          <w:sz w:val="24"/>
        </w:rPr>
        <w:t xml:space="preserve"> referendumului:</w:t>
      </w:r>
    </w:p>
    <w:p w:rsidR="007148BD" w:rsidRPr="007148BD" w:rsidRDefault="007148BD" w:rsidP="007148BD">
      <w:pPr>
        <w:tabs>
          <w:tab w:val="left" w:pos="249"/>
        </w:tabs>
        <w:spacing w:line="234" w:lineRule="auto"/>
        <w:ind w:left="540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7148BD" w:rsidRPr="007148BD" w:rsidRDefault="007148BD" w:rsidP="007148BD">
      <w:pPr>
        <w:tabs>
          <w:tab w:val="left" w:pos="249"/>
        </w:tabs>
        <w:spacing w:line="234" w:lineRule="auto"/>
        <w:jc w:val="center"/>
        <w:rPr>
          <w:rFonts w:ascii="Times New Roman" w:eastAsia="Times New Roman" w:hAnsi="Times New Roman"/>
          <w:color w:val="000000"/>
          <w:sz w:val="24"/>
        </w:rPr>
      </w:pPr>
      <w:r w:rsidRPr="007148BD">
        <w:rPr>
          <w:rFonts w:ascii="Times New Roman" w:eastAsia="Times New Roman" w:hAnsi="Times New Roman"/>
          <w:noProof/>
          <w:color w:val="000000"/>
          <w:sz w:val="24"/>
          <w:lang w:eastAsia="ro-RO"/>
        </w:rPr>
        <w:drawing>
          <wp:inline distT="0" distB="0" distL="0" distR="0" wp14:anchorId="3E5AA0B8" wp14:editId="35D47887">
            <wp:extent cx="2923440" cy="1762125"/>
            <wp:effectExtent l="0" t="0" r="0" b="0"/>
            <wp:docPr id="4" name="Imagine 4" descr="R:\DMA\Boțan_Dina\John\ANTICIPATE2021\Memb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DMA\Boțan_Dina\John\ANTICIPATE2021\Membr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016" cy="182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BD" w:rsidRPr="007148BD" w:rsidRDefault="007148BD" w:rsidP="007148BD">
      <w:pPr>
        <w:spacing w:line="0" w:lineRule="atLeast"/>
        <w:rPr>
          <w:rFonts w:ascii="Times New Roman" w:eastAsia="Times New Roman" w:hAnsi="Times New Roman"/>
          <w:color w:val="000000"/>
          <w:sz w:val="24"/>
        </w:rPr>
      </w:pPr>
      <w:r w:rsidRPr="007148BD">
        <w:rPr>
          <w:rFonts w:ascii="Times New Roman" w:eastAsia="Times New Roman" w:hAnsi="Times New Roman"/>
          <w:color w:val="000000"/>
          <w:sz w:val="24"/>
        </w:rPr>
        <w:t>* Tipul scrutinului:</w:t>
      </w:r>
    </w:p>
    <w:p w:rsidR="007148BD" w:rsidRPr="007148BD" w:rsidRDefault="007148BD" w:rsidP="007148BD">
      <w:pPr>
        <w:numPr>
          <w:ilvl w:val="0"/>
          <w:numId w:val="11"/>
        </w:numPr>
        <w:tabs>
          <w:tab w:val="left" w:pos="140"/>
        </w:tabs>
        <w:spacing w:after="0" w:line="0" w:lineRule="atLeast"/>
        <w:ind w:left="140" w:hanging="140"/>
        <w:rPr>
          <w:rFonts w:ascii="Times New Roman" w:eastAsia="Times New Roman" w:hAnsi="Times New Roman"/>
          <w:color w:val="000000"/>
          <w:sz w:val="24"/>
        </w:rPr>
      </w:pPr>
      <w:r w:rsidRPr="007148BD">
        <w:rPr>
          <w:rFonts w:ascii="Times New Roman" w:eastAsia="Times New Roman" w:hAnsi="Times New Roman"/>
          <w:color w:val="000000"/>
          <w:sz w:val="24"/>
        </w:rPr>
        <w:t>alegeri parlamentare;</w:t>
      </w:r>
    </w:p>
    <w:p w:rsidR="007148BD" w:rsidRPr="007148BD" w:rsidRDefault="007148BD" w:rsidP="007148BD">
      <w:pPr>
        <w:numPr>
          <w:ilvl w:val="0"/>
          <w:numId w:val="11"/>
        </w:numPr>
        <w:tabs>
          <w:tab w:val="left" w:pos="140"/>
        </w:tabs>
        <w:spacing w:after="0" w:line="0" w:lineRule="atLeast"/>
        <w:ind w:left="140" w:hanging="140"/>
        <w:rPr>
          <w:rFonts w:ascii="Times New Roman" w:eastAsia="Times New Roman" w:hAnsi="Times New Roman"/>
          <w:color w:val="000000"/>
          <w:sz w:val="24"/>
        </w:rPr>
      </w:pPr>
      <w:r w:rsidRPr="007148BD">
        <w:rPr>
          <w:rFonts w:ascii="Times New Roman" w:eastAsia="Times New Roman" w:hAnsi="Times New Roman"/>
          <w:color w:val="000000"/>
          <w:sz w:val="24"/>
        </w:rPr>
        <w:t>alegeri prezidențiale;</w:t>
      </w:r>
    </w:p>
    <w:p w:rsidR="007148BD" w:rsidRPr="007148BD" w:rsidRDefault="007148BD" w:rsidP="007148BD">
      <w:pPr>
        <w:numPr>
          <w:ilvl w:val="0"/>
          <w:numId w:val="11"/>
        </w:numPr>
        <w:tabs>
          <w:tab w:val="left" w:pos="140"/>
        </w:tabs>
        <w:spacing w:after="0" w:line="0" w:lineRule="atLeast"/>
        <w:ind w:left="140" w:hanging="140"/>
        <w:rPr>
          <w:rFonts w:ascii="Times New Roman" w:eastAsia="Times New Roman" w:hAnsi="Times New Roman"/>
          <w:color w:val="000000"/>
          <w:sz w:val="24"/>
        </w:rPr>
      </w:pPr>
      <w:r w:rsidRPr="007148BD">
        <w:rPr>
          <w:rFonts w:ascii="Times New Roman" w:eastAsia="Times New Roman" w:hAnsi="Times New Roman"/>
          <w:color w:val="000000"/>
          <w:sz w:val="24"/>
        </w:rPr>
        <w:t>alegeri locale;</w:t>
      </w:r>
    </w:p>
    <w:p w:rsidR="007148BD" w:rsidRPr="007148BD" w:rsidRDefault="007148BD" w:rsidP="007148BD">
      <w:pPr>
        <w:numPr>
          <w:ilvl w:val="0"/>
          <w:numId w:val="11"/>
        </w:numPr>
        <w:tabs>
          <w:tab w:val="left" w:pos="140"/>
        </w:tabs>
        <w:spacing w:after="0" w:line="0" w:lineRule="atLeast"/>
        <w:ind w:left="140" w:hanging="140"/>
        <w:rPr>
          <w:rFonts w:ascii="Times New Roman" w:eastAsia="Times New Roman" w:hAnsi="Times New Roman"/>
          <w:color w:val="000000"/>
          <w:sz w:val="24"/>
        </w:rPr>
      </w:pPr>
      <w:r w:rsidRPr="007148BD">
        <w:rPr>
          <w:rFonts w:ascii="Times New Roman" w:eastAsia="Times New Roman" w:hAnsi="Times New Roman"/>
          <w:color w:val="000000"/>
          <w:sz w:val="24"/>
        </w:rPr>
        <w:t>referendum republican;</w:t>
      </w:r>
    </w:p>
    <w:p w:rsidR="007148BD" w:rsidRPr="007148BD" w:rsidRDefault="007148BD" w:rsidP="007148BD">
      <w:pPr>
        <w:numPr>
          <w:ilvl w:val="0"/>
          <w:numId w:val="11"/>
        </w:numPr>
        <w:tabs>
          <w:tab w:val="left" w:pos="140"/>
        </w:tabs>
        <w:spacing w:after="0" w:line="0" w:lineRule="atLeast"/>
        <w:ind w:left="140" w:hanging="140"/>
        <w:rPr>
          <w:rFonts w:ascii="Times New Roman" w:eastAsia="Times New Roman" w:hAnsi="Times New Roman"/>
          <w:color w:val="000000"/>
          <w:sz w:val="24"/>
        </w:rPr>
      </w:pPr>
      <w:r w:rsidRPr="007148BD">
        <w:rPr>
          <w:rFonts w:ascii="Times New Roman" w:eastAsia="Times New Roman" w:hAnsi="Times New Roman"/>
          <w:color w:val="000000"/>
          <w:sz w:val="24"/>
        </w:rPr>
        <w:t>referendum local.</w:t>
      </w:r>
    </w:p>
    <w:p w:rsidR="007148BD" w:rsidRPr="007148BD" w:rsidRDefault="007148BD" w:rsidP="007148BD">
      <w:pPr>
        <w:tabs>
          <w:tab w:val="left" w:pos="300"/>
          <w:tab w:val="left" w:pos="5387"/>
        </w:tabs>
        <w:spacing w:line="234" w:lineRule="auto"/>
        <w:ind w:right="3967"/>
        <w:rPr>
          <w:rFonts w:ascii="Times New Roman" w:eastAsia="Times New Roman" w:hAnsi="Times New Roman"/>
          <w:color w:val="000000"/>
          <w:sz w:val="24"/>
        </w:rPr>
      </w:pPr>
      <w:r w:rsidRPr="007148BD">
        <w:rPr>
          <w:rFonts w:ascii="Times New Roman" w:eastAsia="Times New Roman" w:hAnsi="Times New Roman"/>
          <w:color w:val="000000"/>
          <w:sz w:val="24"/>
        </w:rPr>
        <w:t xml:space="preserve">** Semnătura persoanei responsabile:    </w:t>
      </w:r>
    </w:p>
    <w:p w:rsidR="007148BD" w:rsidRPr="007148BD" w:rsidRDefault="007148BD" w:rsidP="007148BD">
      <w:pPr>
        <w:tabs>
          <w:tab w:val="left" w:pos="300"/>
          <w:tab w:val="left" w:pos="5387"/>
        </w:tabs>
        <w:spacing w:after="0" w:line="234" w:lineRule="auto"/>
        <w:ind w:right="3967"/>
        <w:rPr>
          <w:rFonts w:ascii="Times New Roman" w:eastAsia="Times New Roman" w:hAnsi="Times New Roman"/>
          <w:color w:val="000000"/>
          <w:sz w:val="24"/>
        </w:rPr>
      </w:pPr>
      <w:r w:rsidRPr="007148BD">
        <w:rPr>
          <w:rFonts w:ascii="Times New Roman" w:eastAsia="Times New Roman" w:hAnsi="Times New Roman"/>
          <w:color w:val="000000"/>
          <w:sz w:val="24"/>
        </w:rPr>
        <w:t xml:space="preserve">- </w:t>
      </w:r>
      <w:proofErr w:type="spellStart"/>
      <w:r w:rsidRPr="007148BD">
        <w:rPr>
          <w:rFonts w:ascii="Times New Roman" w:eastAsia="Times New Roman" w:hAnsi="Times New Roman"/>
          <w:color w:val="000000"/>
          <w:sz w:val="24"/>
        </w:rPr>
        <w:t>preşedintele</w:t>
      </w:r>
      <w:proofErr w:type="spellEnd"/>
      <w:r w:rsidRPr="007148BD">
        <w:rPr>
          <w:rFonts w:ascii="Times New Roman" w:eastAsia="Times New Roman" w:hAnsi="Times New Roman"/>
          <w:color w:val="000000"/>
          <w:sz w:val="24"/>
        </w:rPr>
        <w:t xml:space="preserve"> organului electoral;</w:t>
      </w:r>
    </w:p>
    <w:p w:rsidR="007148BD" w:rsidRPr="007148BD" w:rsidRDefault="007148BD" w:rsidP="007148BD">
      <w:pPr>
        <w:spacing w:after="0" w:line="2" w:lineRule="exact"/>
        <w:rPr>
          <w:rFonts w:ascii="Times New Roman" w:eastAsia="Times New Roman" w:hAnsi="Times New Roman"/>
          <w:color w:val="000000"/>
          <w:sz w:val="24"/>
        </w:rPr>
      </w:pPr>
    </w:p>
    <w:p w:rsidR="007148BD" w:rsidRPr="007148BD" w:rsidRDefault="007148BD" w:rsidP="007148BD">
      <w:pPr>
        <w:spacing w:after="0" w:line="0" w:lineRule="atLeast"/>
        <w:rPr>
          <w:rFonts w:ascii="Times New Roman" w:eastAsia="Times New Roman" w:hAnsi="Times New Roman"/>
          <w:color w:val="000000"/>
          <w:sz w:val="24"/>
        </w:rPr>
      </w:pPr>
      <w:r w:rsidRPr="007148BD">
        <w:rPr>
          <w:rFonts w:ascii="Times New Roman" w:eastAsia="Times New Roman" w:hAnsi="Times New Roman"/>
          <w:color w:val="000000"/>
          <w:sz w:val="24"/>
        </w:rPr>
        <w:t xml:space="preserve">- </w:t>
      </w:r>
      <w:proofErr w:type="spellStart"/>
      <w:r w:rsidRPr="007148BD">
        <w:rPr>
          <w:rFonts w:ascii="Times New Roman" w:eastAsia="Times New Roman" w:hAnsi="Times New Roman"/>
          <w:color w:val="000000"/>
          <w:sz w:val="24"/>
        </w:rPr>
        <w:t>preşedintele</w:t>
      </w:r>
      <w:proofErr w:type="spellEnd"/>
      <w:r w:rsidRPr="007148BD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Pr="007148BD">
        <w:rPr>
          <w:rFonts w:ascii="Times New Roman" w:eastAsia="Times New Roman" w:hAnsi="Times New Roman"/>
          <w:color w:val="000000"/>
          <w:sz w:val="24"/>
        </w:rPr>
        <w:t>şedinţei</w:t>
      </w:r>
      <w:proofErr w:type="spellEnd"/>
      <w:r w:rsidRPr="007148BD">
        <w:rPr>
          <w:rFonts w:ascii="Times New Roman" w:eastAsia="Times New Roman" w:hAnsi="Times New Roman"/>
          <w:color w:val="000000"/>
          <w:sz w:val="24"/>
        </w:rPr>
        <w:t xml:space="preserve"> judiciare (judecătorul);</w:t>
      </w:r>
    </w:p>
    <w:p w:rsidR="007148BD" w:rsidRPr="007148BD" w:rsidRDefault="007148BD" w:rsidP="007148BD">
      <w:pPr>
        <w:spacing w:after="0" w:line="0" w:lineRule="atLeast"/>
        <w:rPr>
          <w:rFonts w:ascii="Times New Roman" w:eastAsia="Times New Roman" w:hAnsi="Times New Roman"/>
          <w:color w:val="000000"/>
          <w:sz w:val="24"/>
        </w:rPr>
      </w:pPr>
      <w:r w:rsidRPr="007148BD">
        <w:rPr>
          <w:rFonts w:ascii="Times New Roman" w:eastAsia="Times New Roman" w:hAnsi="Times New Roman"/>
          <w:color w:val="000000"/>
          <w:sz w:val="24"/>
        </w:rPr>
        <w:t>- primarul/secretarul consiliului local.</w:t>
      </w:r>
    </w:p>
    <w:p w:rsidR="007148BD" w:rsidRPr="007148BD" w:rsidRDefault="007148BD" w:rsidP="007148BD">
      <w:pPr>
        <w:spacing w:after="0" w:line="0" w:lineRule="atLeast"/>
        <w:rPr>
          <w:rFonts w:ascii="Times New Roman" w:eastAsia="Times New Roman" w:hAnsi="Times New Roman"/>
          <w:color w:val="000000"/>
          <w:sz w:val="24"/>
        </w:rPr>
      </w:pPr>
    </w:p>
    <w:p w:rsidR="007148BD" w:rsidRPr="007148BD" w:rsidRDefault="007148BD" w:rsidP="007148BD">
      <w:pPr>
        <w:spacing w:line="0" w:lineRule="atLeast"/>
        <w:ind w:firstLine="540"/>
        <w:rPr>
          <w:rFonts w:ascii="Times New Roman" w:eastAsia="Times New Roman" w:hAnsi="Times New Roman"/>
          <w:sz w:val="24"/>
        </w:rPr>
      </w:pPr>
      <w:r w:rsidRPr="007148BD">
        <w:rPr>
          <w:rFonts w:ascii="Times New Roman" w:eastAsia="Times New Roman" w:hAnsi="Times New Roman"/>
          <w:color w:val="000000"/>
          <w:sz w:val="24"/>
        </w:rPr>
        <w:t xml:space="preserve">b) Modelul </w:t>
      </w:r>
      <w:proofErr w:type="spellStart"/>
      <w:r w:rsidRPr="007148BD">
        <w:rPr>
          <w:rFonts w:ascii="Times New Roman" w:eastAsia="Times New Roman" w:hAnsi="Times New Roman"/>
          <w:color w:val="000000"/>
          <w:sz w:val="24"/>
        </w:rPr>
        <w:t>legitimaţiei</w:t>
      </w:r>
      <w:proofErr w:type="spellEnd"/>
      <w:r w:rsidRPr="007148BD">
        <w:rPr>
          <w:rFonts w:ascii="Times New Roman" w:eastAsia="Times New Roman" w:hAnsi="Times New Roman"/>
          <w:color w:val="000000"/>
          <w:sz w:val="24"/>
        </w:rPr>
        <w:t xml:space="preserve"> pretendentului la calit</w:t>
      </w:r>
      <w:r w:rsidRPr="007148BD">
        <w:rPr>
          <w:rFonts w:ascii="Times New Roman" w:eastAsia="Times New Roman" w:hAnsi="Times New Roman"/>
          <w:sz w:val="24"/>
        </w:rPr>
        <w:t>atea de candidat la alegeri:</w:t>
      </w:r>
    </w:p>
    <w:p w:rsidR="007148BD" w:rsidRPr="007148BD" w:rsidRDefault="007148BD" w:rsidP="007148BD">
      <w:pPr>
        <w:spacing w:line="0" w:lineRule="atLeast"/>
        <w:ind w:firstLine="540"/>
        <w:rPr>
          <w:rFonts w:ascii="Times New Roman" w:eastAsia="Times New Roman" w:hAnsi="Times New Roman"/>
          <w:sz w:val="24"/>
        </w:rPr>
      </w:pPr>
    </w:p>
    <w:p w:rsidR="007148BD" w:rsidRPr="007148BD" w:rsidRDefault="007148BD" w:rsidP="007148BD">
      <w:pPr>
        <w:spacing w:line="256" w:lineRule="auto"/>
        <w:jc w:val="center"/>
      </w:pPr>
      <w:r w:rsidRPr="007148BD">
        <w:rPr>
          <w:noProof/>
          <w:lang w:eastAsia="ro-RO"/>
        </w:rPr>
        <w:drawing>
          <wp:inline distT="0" distB="0" distL="0" distR="0" wp14:anchorId="3320AA09" wp14:editId="0727F0B1">
            <wp:extent cx="2853055" cy="1759582"/>
            <wp:effectExtent l="0" t="0" r="4445" b="0"/>
            <wp:docPr id="5" name="Imagine 5" descr="R:\DMA\Boțan_Dina\John\ANTICIPATE2021\Pretend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:\DMA\Boțan_Dina\John\ANTICIPATE2021\Pretend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160" cy="181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BD" w:rsidRPr="007148BD" w:rsidRDefault="007148BD" w:rsidP="007148BD">
      <w:pPr>
        <w:spacing w:after="0" w:line="0" w:lineRule="atLeast"/>
        <w:rPr>
          <w:rFonts w:ascii="Times New Roman" w:eastAsia="Times New Roman" w:hAnsi="Times New Roman"/>
          <w:sz w:val="24"/>
        </w:rPr>
      </w:pPr>
      <w:r w:rsidRPr="007148BD">
        <w:rPr>
          <w:rFonts w:ascii="Times New Roman" w:eastAsia="Times New Roman" w:hAnsi="Times New Roman"/>
          <w:sz w:val="24"/>
        </w:rPr>
        <w:t>* Tipul alegerilor:</w:t>
      </w:r>
    </w:p>
    <w:p w:rsidR="007148BD" w:rsidRPr="007148BD" w:rsidRDefault="007148BD" w:rsidP="007148BD">
      <w:pPr>
        <w:spacing w:after="0" w:line="1" w:lineRule="exact"/>
        <w:ind w:left="1170"/>
        <w:rPr>
          <w:rFonts w:ascii="Times New Roman" w:eastAsia="Times New Roman" w:hAnsi="Times New Roman"/>
        </w:rPr>
      </w:pPr>
    </w:p>
    <w:p w:rsidR="007148BD" w:rsidRPr="007148BD" w:rsidRDefault="007148BD" w:rsidP="007148BD">
      <w:pPr>
        <w:tabs>
          <w:tab w:val="left" w:pos="140"/>
        </w:tabs>
        <w:spacing w:after="0" w:line="0" w:lineRule="atLeast"/>
        <w:rPr>
          <w:rFonts w:ascii="Times New Roman" w:eastAsia="Times New Roman" w:hAnsi="Times New Roman"/>
          <w:sz w:val="24"/>
        </w:rPr>
      </w:pPr>
      <w:r w:rsidRPr="007148BD">
        <w:rPr>
          <w:rFonts w:ascii="Times New Roman" w:eastAsia="Times New Roman" w:hAnsi="Times New Roman"/>
          <w:sz w:val="24"/>
        </w:rPr>
        <w:t>- alegeri parlamentare;</w:t>
      </w:r>
    </w:p>
    <w:p w:rsidR="007148BD" w:rsidRPr="007148BD" w:rsidRDefault="007148BD" w:rsidP="007148BD">
      <w:pPr>
        <w:tabs>
          <w:tab w:val="left" w:pos="140"/>
        </w:tabs>
        <w:spacing w:after="0" w:line="0" w:lineRule="atLeast"/>
        <w:rPr>
          <w:rFonts w:ascii="Times New Roman" w:eastAsia="Times New Roman" w:hAnsi="Times New Roman"/>
          <w:sz w:val="24"/>
        </w:rPr>
      </w:pPr>
      <w:r w:rsidRPr="007148BD">
        <w:rPr>
          <w:rFonts w:ascii="Times New Roman" w:eastAsia="Times New Roman" w:hAnsi="Times New Roman"/>
          <w:sz w:val="24"/>
        </w:rPr>
        <w:t>- alegeri prezidențiale;</w:t>
      </w:r>
    </w:p>
    <w:p w:rsidR="007148BD" w:rsidRPr="007148BD" w:rsidRDefault="007148BD" w:rsidP="007148BD">
      <w:pPr>
        <w:tabs>
          <w:tab w:val="left" w:pos="140"/>
        </w:tabs>
        <w:spacing w:after="0" w:line="0" w:lineRule="atLeast"/>
        <w:rPr>
          <w:rFonts w:ascii="Times New Roman" w:eastAsia="Times New Roman" w:hAnsi="Times New Roman"/>
          <w:sz w:val="24"/>
        </w:rPr>
      </w:pPr>
      <w:r w:rsidRPr="007148BD">
        <w:rPr>
          <w:rFonts w:ascii="Times New Roman" w:eastAsia="Times New Roman" w:hAnsi="Times New Roman"/>
          <w:sz w:val="24"/>
        </w:rPr>
        <w:t>- alegeri locale.</w:t>
      </w:r>
    </w:p>
    <w:p w:rsidR="007148BD" w:rsidRPr="007148BD" w:rsidRDefault="007148BD" w:rsidP="007148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8D6B6A" w:rsidRDefault="008D6B6A" w:rsidP="00563CB4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D6B6A" w:rsidSect="00086224">
      <w:pgSz w:w="11907" w:h="16839" w:code="9"/>
      <w:pgMar w:top="993" w:right="851" w:bottom="709" w:left="1701" w:header="720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545E1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9342B8"/>
    <w:multiLevelType w:val="hybridMultilevel"/>
    <w:tmpl w:val="76BCAD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A7653"/>
    <w:multiLevelType w:val="hybridMultilevel"/>
    <w:tmpl w:val="B19644E2"/>
    <w:lvl w:ilvl="0" w:tplc="C068063E">
      <w:start w:val="1"/>
      <w:numFmt w:val="decimal"/>
      <w:lvlText w:val="%1."/>
      <w:lvlJc w:val="left"/>
      <w:pPr>
        <w:tabs>
          <w:tab w:val="num" w:pos="900"/>
        </w:tabs>
        <w:ind w:left="900" w:hanging="843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127C9"/>
    <w:multiLevelType w:val="hybridMultilevel"/>
    <w:tmpl w:val="1F52F028"/>
    <w:lvl w:ilvl="0" w:tplc="AAE22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F6907"/>
    <w:multiLevelType w:val="hybridMultilevel"/>
    <w:tmpl w:val="B93A96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70046"/>
    <w:multiLevelType w:val="hybridMultilevel"/>
    <w:tmpl w:val="46208948"/>
    <w:lvl w:ilvl="0" w:tplc="FC1675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B7F03"/>
    <w:multiLevelType w:val="hybridMultilevel"/>
    <w:tmpl w:val="1A0EEF24"/>
    <w:lvl w:ilvl="0" w:tplc="C3BC7D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B719C"/>
    <w:multiLevelType w:val="hybridMultilevel"/>
    <w:tmpl w:val="74D825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B3ABB"/>
    <w:multiLevelType w:val="hybridMultilevel"/>
    <w:tmpl w:val="B19644E2"/>
    <w:lvl w:ilvl="0" w:tplc="C068063E">
      <w:start w:val="1"/>
      <w:numFmt w:val="decimal"/>
      <w:lvlText w:val="%1."/>
      <w:lvlJc w:val="left"/>
      <w:pPr>
        <w:tabs>
          <w:tab w:val="num" w:pos="900"/>
        </w:tabs>
        <w:ind w:left="900" w:hanging="843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2B700A"/>
    <w:multiLevelType w:val="multilevel"/>
    <w:tmpl w:val="B93CBB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66"/>
    <w:rsid w:val="000754F4"/>
    <w:rsid w:val="00086224"/>
    <w:rsid w:val="000D5AF5"/>
    <w:rsid w:val="0014368D"/>
    <w:rsid w:val="00236900"/>
    <w:rsid w:val="002A6489"/>
    <w:rsid w:val="002F1F95"/>
    <w:rsid w:val="00316AF9"/>
    <w:rsid w:val="00336816"/>
    <w:rsid w:val="00362F7F"/>
    <w:rsid w:val="0038084D"/>
    <w:rsid w:val="00387978"/>
    <w:rsid w:val="003F2C8B"/>
    <w:rsid w:val="003F5527"/>
    <w:rsid w:val="004456DD"/>
    <w:rsid w:val="004A59CF"/>
    <w:rsid w:val="004B24EF"/>
    <w:rsid w:val="004D2F64"/>
    <w:rsid w:val="004F5989"/>
    <w:rsid w:val="00511EB6"/>
    <w:rsid w:val="00516869"/>
    <w:rsid w:val="00563CB4"/>
    <w:rsid w:val="00583286"/>
    <w:rsid w:val="005B12CD"/>
    <w:rsid w:val="005E0DB6"/>
    <w:rsid w:val="006166F7"/>
    <w:rsid w:val="006324F1"/>
    <w:rsid w:val="00645483"/>
    <w:rsid w:val="006657F0"/>
    <w:rsid w:val="00696F93"/>
    <w:rsid w:val="006A483F"/>
    <w:rsid w:val="006C0432"/>
    <w:rsid w:val="006C4A07"/>
    <w:rsid w:val="006D24EA"/>
    <w:rsid w:val="006E2CB0"/>
    <w:rsid w:val="006E575F"/>
    <w:rsid w:val="007148BD"/>
    <w:rsid w:val="0071692F"/>
    <w:rsid w:val="00765681"/>
    <w:rsid w:val="00775E4C"/>
    <w:rsid w:val="007F1385"/>
    <w:rsid w:val="007F24C7"/>
    <w:rsid w:val="00826299"/>
    <w:rsid w:val="00882B25"/>
    <w:rsid w:val="00882DA1"/>
    <w:rsid w:val="008A1580"/>
    <w:rsid w:val="008A4C6B"/>
    <w:rsid w:val="008D6B6A"/>
    <w:rsid w:val="00940347"/>
    <w:rsid w:val="00982330"/>
    <w:rsid w:val="009A3259"/>
    <w:rsid w:val="00A220E2"/>
    <w:rsid w:val="00A3541A"/>
    <w:rsid w:val="00AB236B"/>
    <w:rsid w:val="00AF3336"/>
    <w:rsid w:val="00B13B0D"/>
    <w:rsid w:val="00B511E3"/>
    <w:rsid w:val="00B90472"/>
    <w:rsid w:val="00B90B07"/>
    <w:rsid w:val="00C116BA"/>
    <w:rsid w:val="00C12C46"/>
    <w:rsid w:val="00C53F87"/>
    <w:rsid w:val="00CA4BB5"/>
    <w:rsid w:val="00CA6192"/>
    <w:rsid w:val="00CA6E77"/>
    <w:rsid w:val="00CC4A01"/>
    <w:rsid w:val="00CD312F"/>
    <w:rsid w:val="00CE002E"/>
    <w:rsid w:val="00CE7184"/>
    <w:rsid w:val="00CF30FD"/>
    <w:rsid w:val="00CF64C0"/>
    <w:rsid w:val="00D04E70"/>
    <w:rsid w:val="00D12BDE"/>
    <w:rsid w:val="00D35E11"/>
    <w:rsid w:val="00D7639E"/>
    <w:rsid w:val="00D84187"/>
    <w:rsid w:val="00DD4C34"/>
    <w:rsid w:val="00E07C99"/>
    <w:rsid w:val="00E1751A"/>
    <w:rsid w:val="00E45BCF"/>
    <w:rsid w:val="00E94280"/>
    <w:rsid w:val="00EC4383"/>
    <w:rsid w:val="00F27197"/>
    <w:rsid w:val="00F95F66"/>
    <w:rsid w:val="00FB0F29"/>
    <w:rsid w:val="00FC1EBF"/>
    <w:rsid w:val="00FC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9C993-00C7-452C-B3E9-2882FDAC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1">
    <w:name w:val="Table Grid1"/>
    <w:basedOn w:val="TabelNormal"/>
    <w:next w:val="Tabelgril"/>
    <w:uiPriority w:val="59"/>
    <w:rsid w:val="00CE718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">
    <w:name w:val="Table Grid"/>
    <w:basedOn w:val="TabelNormal"/>
    <w:uiPriority w:val="39"/>
    <w:rsid w:val="00CE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4456D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A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5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3696E-5D70-4BA9-9C2D-DAE29170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Cristea</dc:creator>
  <cp:keywords/>
  <dc:description/>
  <cp:lastModifiedBy>Adrian Gamarta-Esanu</cp:lastModifiedBy>
  <cp:revision>17</cp:revision>
  <cp:lastPrinted>2021-04-30T11:38:00Z</cp:lastPrinted>
  <dcterms:created xsi:type="dcterms:W3CDTF">2021-04-30T11:40:00Z</dcterms:created>
  <dcterms:modified xsi:type="dcterms:W3CDTF">2021-05-07T15:05:00Z</dcterms:modified>
</cp:coreProperties>
</file>