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D9" w:rsidRPr="00E10F9C" w:rsidRDefault="00A618D9" w:rsidP="00A618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6D0E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Pr="00E10F9C">
        <w:rPr>
          <w:rFonts w:ascii="Times New Roman" w:hAnsi="Times New Roman"/>
          <w:sz w:val="24"/>
          <w:szCs w:val="24"/>
          <w:lang w:eastAsia="ru-RU"/>
        </w:rPr>
        <w:t xml:space="preserve"> 7.1</w:t>
      </w:r>
    </w:p>
    <w:p w:rsidR="00A618D9" w:rsidRDefault="00A618D9" w:rsidP="00A618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6D0E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r w:rsidRPr="00A3025D">
        <w:rPr>
          <w:rFonts w:ascii="Times New Roman" w:hAnsi="Times New Roman"/>
          <w:sz w:val="24"/>
          <w:szCs w:val="24"/>
          <w:lang w:eastAsia="ru-RU"/>
        </w:rPr>
        <w:t>финансировании деятельности политических партий</w:t>
      </w:r>
    </w:p>
    <w:p w:rsidR="0027570C" w:rsidRPr="0027570C" w:rsidRDefault="0027570C" w:rsidP="00A618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27570C">
        <w:rPr>
          <w:rFonts w:ascii="Times New Roman" w:hAnsi="Times New Roman"/>
          <w:i/>
          <w:sz w:val="24"/>
          <w:szCs w:val="24"/>
          <w:lang w:val="ru-RU" w:eastAsia="ru-RU"/>
        </w:rPr>
        <w:t xml:space="preserve">введено </w:t>
      </w:r>
      <w:r w:rsidR="006462BD">
        <w:rPr>
          <w:rFonts w:ascii="Times New Roman" w:hAnsi="Times New Roman"/>
          <w:i/>
          <w:sz w:val="24"/>
          <w:szCs w:val="24"/>
          <w:lang w:val="ru-RU" w:eastAsia="ru-RU"/>
        </w:rPr>
        <w:t>ПЦИК № 2521 от 18 июня 2019 г.</w:t>
      </w:r>
      <w:bookmarkStart w:id="0" w:name="_GoBack"/>
      <w:bookmarkEnd w:id="0"/>
    </w:p>
    <w:p w:rsidR="00A618D9" w:rsidRPr="00E10F9C" w:rsidRDefault="00A618D9" w:rsidP="00A618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18D9" w:rsidRPr="00E10F9C" w:rsidRDefault="00A618D9" w:rsidP="00A6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E">
        <w:rPr>
          <w:rFonts w:ascii="Times New Roman" w:hAnsi="Times New Roman"/>
          <w:sz w:val="24"/>
          <w:szCs w:val="24"/>
          <w:lang w:eastAsia="ru-RU"/>
        </w:rPr>
        <w:t>Оперативн</w:t>
      </w:r>
      <w:r>
        <w:rPr>
          <w:rFonts w:ascii="Times New Roman" w:hAnsi="Times New Roman"/>
          <w:sz w:val="24"/>
          <w:szCs w:val="24"/>
          <w:lang w:val="ru-RU" w:eastAsia="ru-RU"/>
        </w:rPr>
        <w:t>ый</w:t>
      </w:r>
      <w:r w:rsidRPr="002114FE">
        <w:rPr>
          <w:rFonts w:ascii="Times New Roman" w:hAnsi="Times New Roman"/>
          <w:sz w:val="24"/>
          <w:szCs w:val="24"/>
          <w:lang w:eastAsia="ru-RU"/>
        </w:rPr>
        <w:t xml:space="preserve"> месячн</w:t>
      </w:r>
      <w:r>
        <w:rPr>
          <w:rFonts w:ascii="Times New Roman" w:hAnsi="Times New Roman"/>
          <w:sz w:val="24"/>
          <w:szCs w:val="24"/>
          <w:lang w:val="ru-RU" w:eastAsia="ru-RU"/>
        </w:rPr>
        <w:t>ый</w:t>
      </w:r>
      <w:r w:rsidRPr="002114FE">
        <w:rPr>
          <w:rFonts w:ascii="Times New Roman" w:hAnsi="Times New Roman"/>
          <w:sz w:val="24"/>
          <w:szCs w:val="24"/>
          <w:lang w:eastAsia="ru-RU"/>
        </w:rPr>
        <w:t xml:space="preserve"> отчет по численности персонала </w:t>
      </w:r>
      <w:r>
        <w:rPr>
          <w:rFonts w:ascii="Times New Roman" w:hAnsi="Times New Roman"/>
          <w:sz w:val="24"/>
          <w:szCs w:val="24"/>
          <w:lang w:val="ru-RU" w:eastAsia="ru-RU"/>
        </w:rPr>
        <w:t>штата</w:t>
      </w:r>
      <w:r w:rsidRPr="00E10F9C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</w:p>
    <w:p w:rsidR="00A618D9" w:rsidRPr="00E10F9C" w:rsidRDefault="00A618D9" w:rsidP="00A6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период </w:t>
      </w:r>
      <w:r w:rsidRPr="00E10F9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A618D9" w:rsidRPr="00E10F9C" w:rsidRDefault="00A618D9" w:rsidP="00A6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18D9" w:rsidRPr="00E10F9C" w:rsidRDefault="00A618D9" w:rsidP="00A618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0F9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сотрудники</w:t>
      </w:r>
      <w:r w:rsidRPr="00E10F9C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Style w:val="Tabelgril"/>
        <w:tblW w:w="10980" w:type="dxa"/>
        <w:tblInd w:w="-1175" w:type="dxa"/>
        <w:tblLook w:val="04A0" w:firstRow="1" w:lastRow="0" w:firstColumn="1" w:lastColumn="0" w:noHBand="0" w:noVBand="1"/>
      </w:tblPr>
      <w:tblGrid>
        <w:gridCol w:w="3510"/>
        <w:gridCol w:w="1710"/>
        <w:gridCol w:w="1800"/>
        <w:gridCol w:w="2250"/>
        <w:gridCol w:w="1710"/>
      </w:tblGrid>
      <w:tr w:rsidR="00A618D9" w:rsidRPr="00E10F9C" w:rsidTr="00F0123A">
        <w:tc>
          <w:tcPr>
            <w:tcW w:w="3510" w:type="dxa"/>
            <w:vAlign w:val="center"/>
          </w:tcPr>
          <w:p w:rsidR="00A618D9" w:rsidRPr="00E10F9C" w:rsidRDefault="00A618D9" w:rsidP="00F012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индикатора</w:t>
            </w:r>
          </w:p>
        </w:tc>
        <w:tc>
          <w:tcPr>
            <w:tcW w:w="1710" w:type="dxa"/>
            <w:vAlign w:val="center"/>
          </w:tcPr>
          <w:p w:rsidR="00A618D9" w:rsidRPr="00E10F9C" w:rsidRDefault="00A618D9" w:rsidP="00F012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персонала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00" w:type="dxa"/>
            <w:vAlign w:val="center"/>
          </w:tcPr>
          <w:p w:rsidR="00A618D9" w:rsidRPr="00E10F9C" w:rsidRDefault="00A618D9" w:rsidP="00F012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Нанятые работники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отчетного месяца</w:t>
            </w:r>
          </w:p>
        </w:tc>
        <w:tc>
          <w:tcPr>
            <w:tcW w:w="2250" w:type="dxa"/>
            <w:vAlign w:val="center"/>
          </w:tcPr>
          <w:p w:rsidR="00A618D9" w:rsidRPr="00E10F9C" w:rsidRDefault="00A618D9" w:rsidP="00F012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Прекращение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служебных отношений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отчетного месяца</w:t>
            </w:r>
          </w:p>
        </w:tc>
        <w:tc>
          <w:tcPr>
            <w:tcW w:w="1710" w:type="dxa"/>
            <w:vAlign w:val="center"/>
          </w:tcPr>
          <w:p w:rsidR="00A618D9" w:rsidRPr="00E10F9C" w:rsidRDefault="00A618D9" w:rsidP="00F012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персонала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A618D9" w:rsidRPr="00E10F9C" w:rsidTr="00F0123A">
        <w:trPr>
          <w:trHeight w:val="1574"/>
        </w:trPr>
        <w:tc>
          <w:tcPr>
            <w:tcW w:w="3510" w:type="dxa"/>
          </w:tcPr>
          <w:p w:rsidR="00A618D9" w:rsidRPr="00E10F9C" w:rsidRDefault="00A618D9" w:rsidP="00F012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сотрудников</w:t>
            </w:r>
            <w:r w:rsidRPr="00E1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нанятых</w:t>
            </w:r>
            <w:r w:rsidRPr="00577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индивидуального трудового договора и гражданского договора</w:t>
            </w:r>
            <w:r w:rsidRPr="00E1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оплачиваемых за счет </w:t>
            </w:r>
            <w:r w:rsidRPr="00371905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из ассигнований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полученных из государственного бюджета</w:t>
            </w:r>
          </w:p>
          <w:p w:rsidR="00A618D9" w:rsidRPr="00E10F9C" w:rsidRDefault="00A618D9" w:rsidP="00F012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8D9" w:rsidRPr="00E10F9C" w:rsidRDefault="00A618D9" w:rsidP="00F012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618D9" w:rsidRPr="00E10F9C" w:rsidRDefault="00A618D9" w:rsidP="00F012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618D9" w:rsidRPr="00E10F9C" w:rsidRDefault="00A618D9" w:rsidP="00F012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A618D9" w:rsidRPr="00E10F9C" w:rsidRDefault="00A618D9" w:rsidP="00F012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618D9" w:rsidRPr="00E10F9C" w:rsidRDefault="00A618D9" w:rsidP="00F012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905">
        <w:rPr>
          <w:rFonts w:ascii="Times New Roman" w:hAnsi="Times New Roman"/>
          <w:sz w:val="24"/>
          <w:szCs w:val="24"/>
          <w:lang w:val="ru-RU" w:eastAsia="ru-RU"/>
        </w:rPr>
        <w:t>Руководитель</w:t>
      </w:r>
      <w:r w:rsidRPr="00E10F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____________________                         ______________</w:t>
      </w:r>
    </w:p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F9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r w:rsidRPr="00371905">
        <w:rPr>
          <w:rFonts w:ascii="Times New Roman" w:hAnsi="Times New Roman"/>
          <w:sz w:val="20"/>
          <w:szCs w:val="20"/>
          <w:lang w:val="ru-RU" w:eastAsia="ru-RU"/>
        </w:rPr>
        <w:t>фамилия и имя</w:t>
      </w:r>
      <w:r w:rsidRPr="00E10F9C">
        <w:rPr>
          <w:rFonts w:ascii="Times New Roman" w:hAnsi="Times New Roman"/>
          <w:sz w:val="20"/>
          <w:szCs w:val="20"/>
          <w:lang w:eastAsia="ru-RU"/>
        </w:rPr>
        <w:t xml:space="preserve">)                             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   </w:t>
      </w:r>
      <w:r w:rsidRPr="00E10F9C">
        <w:rPr>
          <w:rFonts w:ascii="Times New Roman" w:hAnsi="Times New Roman"/>
          <w:sz w:val="20"/>
          <w:szCs w:val="20"/>
          <w:lang w:eastAsia="ru-RU"/>
        </w:rPr>
        <w:t xml:space="preserve">             (</w:t>
      </w:r>
      <w:r>
        <w:rPr>
          <w:rFonts w:ascii="Times New Roman" w:hAnsi="Times New Roman"/>
          <w:sz w:val="20"/>
          <w:szCs w:val="20"/>
          <w:lang w:val="ru-RU" w:eastAsia="ru-RU"/>
        </w:rPr>
        <w:t>подпись</w:t>
      </w:r>
      <w:r w:rsidRPr="00E10F9C">
        <w:rPr>
          <w:rFonts w:ascii="Times New Roman" w:hAnsi="Times New Roman"/>
          <w:sz w:val="20"/>
          <w:szCs w:val="20"/>
          <w:lang w:eastAsia="ru-RU"/>
        </w:rPr>
        <w:t>)</w:t>
      </w:r>
    </w:p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E10F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>П.</w:t>
      </w:r>
    </w:p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Казначей</w:t>
      </w:r>
      <w:r w:rsidRPr="00E10F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                       ______________</w:t>
      </w:r>
    </w:p>
    <w:p w:rsidR="00A618D9" w:rsidRPr="00E10F9C" w:rsidRDefault="00A618D9" w:rsidP="00A618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F9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</w:t>
      </w:r>
      <w:r w:rsidRPr="00371905">
        <w:rPr>
          <w:rFonts w:ascii="Times New Roman" w:hAnsi="Times New Roman"/>
          <w:sz w:val="20"/>
          <w:szCs w:val="20"/>
          <w:lang w:val="ru-RU" w:eastAsia="ru-RU"/>
        </w:rPr>
        <w:t>фамилия и имя</w:t>
      </w:r>
      <w:r w:rsidRPr="00E10F9C">
        <w:rPr>
          <w:rFonts w:ascii="Times New Roman" w:hAnsi="Times New Roman"/>
          <w:sz w:val="20"/>
          <w:szCs w:val="20"/>
          <w:lang w:eastAsia="ru-RU"/>
        </w:rPr>
        <w:t xml:space="preserve">)                                  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E10F9C">
        <w:rPr>
          <w:rFonts w:ascii="Times New Roman" w:hAnsi="Times New Roman"/>
          <w:sz w:val="20"/>
          <w:szCs w:val="20"/>
          <w:lang w:eastAsia="ru-RU"/>
        </w:rPr>
        <w:t xml:space="preserve">        (</w:t>
      </w:r>
      <w:r w:rsidRPr="00371905">
        <w:rPr>
          <w:rFonts w:ascii="Times New Roman" w:hAnsi="Times New Roman"/>
          <w:sz w:val="20"/>
          <w:szCs w:val="20"/>
          <w:lang w:val="ru-RU" w:eastAsia="ru-RU"/>
        </w:rPr>
        <w:t>подпись</w:t>
      </w:r>
      <w:r w:rsidRPr="00E10F9C">
        <w:rPr>
          <w:rFonts w:ascii="Times New Roman" w:hAnsi="Times New Roman"/>
          <w:sz w:val="20"/>
          <w:szCs w:val="20"/>
          <w:lang w:eastAsia="ru-RU"/>
        </w:rPr>
        <w:t>)</w:t>
      </w:r>
    </w:p>
    <w:sectPr w:rsidR="00A618D9" w:rsidRPr="00E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D9"/>
    <w:rsid w:val="001A0E08"/>
    <w:rsid w:val="0027570C"/>
    <w:rsid w:val="00402110"/>
    <w:rsid w:val="006462BD"/>
    <w:rsid w:val="00A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270CB-55A4-4345-B88B-D38DAECC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D9"/>
    <w:rPr>
      <w:rFonts w:eastAsia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618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Adrian Gamarta-Esanu</cp:lastModifiedBy>
  <cp:revision>4</cp:revision>
  <dcterms:created xsi:type="dcterms:W3CDTF">2019-07-02T11:52:00Z</dcterms:created>
  <dcterms:modified xsi:type="dcterms:W3CDTF">2019-11-19T13:15:00Z</dcterms:modified>
</cp:coreProperties>
</file>