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7" w:rsidRDefault="006C4A07" w:rsidP="00C53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A07" w:rsidRDefault="006C4A07" w:rsidP="006C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9AC" w:rsidRDefault="006C29AC" w:rsidP="006C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C29AC" w:rsidRPr="001F7779" w:rsidRDefault="006C29AC" w:rsidP="006C29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52BB6">
        <w:rPr>
          <w:rFonts w:ascii="Times New Roman" w:eastAsia="Times New Roman" w:hAnsi="Times New Roman" w:cs="Times New Roman"/>
          <w:sz w:val="24"/>
          <w:szCs w:val="24"/>
          <w:lang w:eastAsia="ru-RU"/>
        </w:rPr>
        <w:t>Anexă</w:t>
      </w:r>
    </w:p>
    <w:p w:rsidR="006C29AC" w:rsidRPr="00D52BB6" w:rsidRDefault="006C29AC" w:rsidP="006C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hotărâ</w:t>
      </w:r>
      <w:r w:rsidRPr="00D5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rea Comisiei Electorale Centrale </w:t>
      </w:r>
    </w:p>
    <w:p w:rsidR="006C29AC" w:rsidRPr="00D52BB6" w:rsidRDefault="006C29AC" w:rsidP="006C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BB6">
        <w:rPr>
          <w:rFonts w:ascii="Times New Roman" w:eastAsia="Times New Roman" w:hAnsi="Times New Roman" w:cs="Times New Roman"/>
          <w:sz w:val="24"/>
          <w:szCs w:val="24"/>
          <w:lang w:eastAsia="ru-RU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4825</w:t>
      </w:r>
      <w:r w:rsidRPr="00D5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</w:t>
      </w:r>
      <w:r w:rsidRPr="00D52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C29AC" w:rsidRPr="00D52BB6" w:rsidRDefault="006C29AC" w:rsidP="006C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C29AC" w:rsidRPr="00D52BB6" w:rsidRDefault="006C29AC" w:rsidP="006C29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AC" w:rsidRPr="00D52BB6" w:rsidRDefault="006C29AC" w:rsidP="006C2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LISTA</w:t>
      </w:r>
    </w:p>
    <w:p w:rsidR="006C29AC" w:rsidRDefault="006C29AC" w:rsidP="006C29A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2BB6">
        <w:rPr>
          <w:rFonts w:ascii="Times New Roman" w:eastAsia="Calibri" w:hAnsi="Times New Roman" w:cs="Times New Roman"/>
          <w:b/>
          <w:sz w:val="24"/>
          <w:szCs w:val="24"/>
        </w:rPr>
        <w:t xml:space="preserve">partidelor şi altor </w:t>
      </w:r>
      <w:proofErr w:type="spellStart"/>
      <w:r w:rsidRPr="00D52BB6">
        <w:rPr>
          <w:rFonts w:ascii="Times New Roman" w:eastAsia="Calibri" w:hAnsi="Times New Roman" w:cs="Times New Roman"/>
          <w:b/>
          <w:sz w:val="24"/>
          <w:szCs w:val="24"/>
        </w:rPr>
        <w:t>organizaţii</w:t>
      </w:r>
      <w:proofErr w:type="spellEnd"/>
      <w:r w:rsidRPr="00D52BB6">
        <w:rPr>
          <w:rFonts w:ascii="Times New Roman" w:eastAsia="Calibri" w:hAnsi="Times New Roman" w:cs="Times New Roman"/>
          <w:b/>
          <w:sz w:val="24"/>
          <w:szCs w:val="24"/>
        </w:rPr>
        <w:t xml:space="preserve"> social-politice, înregistrate de Agenția Servicii Publice, </w:t>
      </w:r>
    </w:p>
    <w:p w:rsidR="006C29AC" w:rsidRPr="00D52BB6" w:rsidRDefault="006C29AC" w:rsidP="006C29A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52BB6">
        <w:rPr>
          <w:rFonts w:ascii="Times New Roman" w:eastAsia="Calibri" w:hAnsi="Times New Roman" w:cs="Times New Roman"/>
          <w:b/>
          <w:sz w:val="24"/>
          <w:szCs w:val="24"/>
        </w:rPr>
        <w:t xml:space="preserve">care au dreptul să participe la </w:t>
      </w:r>
      <w:r w:rsidRPr="00D52B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alegerile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parlamentare anticipate </w:t>
      </w:r>
      <w:r w:rsidRPr="00D52B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din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  <w:r w:rsidRPr="00D52B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iulie</w:t>
      </w:r>
      <w:r w:rsidRPr="00D52B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</w:p>
    <w:p w:rsidR="006C29AC" w:rsidRPr="00D52BB6" w:rsidRDefault="006C29AC" w:rsidP="006C29A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29AC" w:rsidRPr="00D52BB6" w:rsidRDefault="006C29AC" w:rsidP="006C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Partidul Democrat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Partidul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Comuniştilor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din Republica Moldova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Partidul Politic Partidul Agrar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Partidul Socialist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Partidul Politic „Partidul Legii şi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Dreptăţii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Partidul Popular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Creştin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Democrat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Mişcarea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Profesioniştilor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Speranţa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Надежда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</w:tc>
      </w:tr>
      <w:tr w:rsidR="006C29AC" w:rsidRPr="00D52BB6" w:rsidTr="00D56992">
        <w:trPr>
          <w:trHeight w:val="265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Partidul Liberal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Partidul Politic Partidul Oamenilor Muncii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Partidul Social Democrat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D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6C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Partidul Politic „Uniunea Creștin-Socială din Moldova”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Partidul Politic „Partidul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Socialiştilor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din Republica Moldova”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Partidul Politic „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Șor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”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Pаrtidul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Politic Partidul Verde Ecologist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PARTIDUL POLITIC NOUA OPȚIUNE ISTORICĂ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Partidul politic „Partidul Nostru”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Partidul Republican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Partidul Politic „NOI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Partidul Politic Uniunea Centristă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Partidul European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tabs>
                <w:tab w:val="left" w:pos="5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21. </w:t>
            </w: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Partidul Popular Democrat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 Partidul „Moldova Unită –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Eдиная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Молдова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 Partidul Conservator</w:t>
            </w:r>
          </w:p>
        </w:tc>
      </w:tr>
      <w:tr w:rsidR="006C29AC" w:rsidRPr="00D52BB6" w:rsidTr="00D56992">
        <w:trPr>
          <w:trHeight w:val="265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Partidul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Naţional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Liberal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Partidul Politic „UNIUNEA SALVAȚI BASARABIA”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Partidul Politic „MOLDOVA MARE”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Partidul Liberal Democrat din Moldova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Mişcarea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Social-Politică a Romilor din Republica Moldova            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Partidul „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Patrioţii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Moldovei”                                                   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Partidul politic „Partidul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Stînga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Europeană”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Partidul politic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Mişcarea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Populară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Antimafie</w:t>
            </w:r>
            <w:proofErr w:type="spellEnd"/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Partidul Politic Partidul Popular din Republica Moldova</w:t>
            </w:r>
          </w:p>
        </w:tc>
      </w:tr>
      <w:tr w:rsidR="006C29AC" w:rsidRPr="00D52BB6" w:rsidTr="00D56992">
        <w:trPr>
          <w:trHeight w:val="265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Partidul Politic „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Democra</w:t>
            </w:r>
            <w:r w:rsidRPr="00D52BB6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ru-RU"/>
              </w:rPr>
              <w:t>ţ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ia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Acasă”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Partidul Regiunilor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Partidul Popular Socialist din Moldova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Partidul </w:t>
            </w:r>
            <w:proofErr w:type="spellStart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Acţiunea</w:t>
            </w:r>
            <w:proofErr w:type="spellEnd"/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Democratică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Partid Politic Partidul „RENAŞTERE”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Partidul Politic „Platforma Demnitate și Adevăr”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Partidul Politic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ALIANȚA PENTRU UNIREA ROMÂNILOR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Partidul Politic „PATRIA”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  <w:r w:rsidRPr="00D52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Partidul Politic „PARTIDUL RUSO-SLAVEAN DIN MOLDOVA”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 Partidul Politic „Partidul Societății Progresiste”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Partidul Politic „Partidul Popular European din Moldova”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Partidul Politic „Partidul Unității Naționale”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Partidul Politic „Partidul Acțiune și Solidaritate”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Partidul Politic „VOINȚA POPORULUI”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Partidul Politic „Partidul Acțiunii Comune – Congresul Civic”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  <w:r w:rsidRPr="00C12A87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Partidul Politic „PRO MOLDOVA”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D52BB6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  <w:r w:rsidRPr="00C12A87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Partidul Politic Partidul Acasă Construim Europa „PACE”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Pr="00C12A87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  <w:r w:rsidRPr="00C12A87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Partidul Politic „Pentru Oameni, Natură şi Animale”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Partidul Politic „Puterea Oamenilor”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Partidul Politic „PARTIDUL SCHIMBĂRII”</w:t>
            </w:r>
          </w:p>
        </w:tc>
      </w:tr>
      <w:tr w:rsidR="006C29AC" w:rsidRPr="00D52BB6" w:rsidTr="00D56992">
        <w:trPr>
          <w:trHeight w:val="251"/>
          <w:jc w:val="center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AC" w:rsidRDefault="006C29AC" w:rsidP="006C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Partidul Politic „Partidul Dezvoltării și Consolidării Moldovei”</w:t>
            </w:r>
          </w:p>
        </w:tc>
      </w:tr>
    </w:tbl>
    <w:p w:rsidR="006C29AC" w:rsidRDefault="006C29AC" w:rsidP="006C29AC">
      <w:pPr>
        <w:spacing w:after="0" w:line="240" w:lineRule="auto"/>
      </w:pPr>
    </w:p>
    <w:p w:rsidR="006C29AC" w:rsidRDefault="006C29AC" w:rsidP="006C2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8D6B6A" w:rsidRDefault="008D6B6A" w:rsidP="006C2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D6B6A" w:rsidSect="00086224"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A6489"/>
    <w:rsid w:val="002F1F95"/>
    <w:rsid w:val="00316AF9"/>
    <w:rsid w:val="00336816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657F0"/>
    <w:rsid w:val="00696F93"/>
    <w:rsid w:val="006A483F"/>
    <w:rsid w:val="006C29AC"/>
    <w:rsid w:val="006C4A07"/>
    <w:rsid w:val="006D24EA"/>
    <w:rsid w:val="006E2CB0"/>
    <w:rsid w:val="006E575F"/>
    <w:rsid w:val="0071692F"/>
    <w:rsid w:val="00765681"/>
    <w:rsid w:val="00775E4C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27197"/>
    <w:rsid w:val="00F95F66"/>
    <w:rsid w:val="00FB0F29"/>
    <w:rsid w:val="00FC1EBF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AC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9159-EF77-440D-8067-5D462FF1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12</cp:revision>
  <cp:lastPrinted>2021-04-30T11:38:00Z</cp:lastPrinted>
  <dcterms:created xsi:type="dcterms:W3CDTF">2021-04-30T11:40:00Z</dcterms:created>
  <dcterms:modified xsi:type="dcterms:W3CDTF">2021-05-07T13:15:00Z</dcterms:modified>
</cp:coreProperties>
</file>