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2D" w:rsidRDefault="00CF5D4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Anexa nr. 9</w:t>
      </w:r>
    </w:p>
    <w:p w:rsidR="0050232D" w:rsidRDefault="00CF5D4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Regulamentul privind finanțarea activității partidelor politice,</w:t>
      </w:r>
    </w:p>
    <w:p w:rsidR="0050232D" w:rsidRDefault="00CF5D45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aprobat prin hotărârea Comisiei Electorale Centrale</w:t>
      </w:r>
    </w:p>
    <w:p w:rsidR="0050232D" w:rsidRDefault="00681D5E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 w:rsidRPr="00681D5E">
        <w:rPr>
          <w:rFonts w:ascii="Times New Roman" w:eastAsia="Times New Roman" w:hAnsi="Times New Roman" w:cs="Times New Roman"/>
          <w:color w:val="000000"/>
        </w:rPr>
        <w:t>nr. 1102 din 21 iunie 2023</w:t>
      </w:r>
      <w:bookmarkStart w:id="0" w:name="_GoBack"/>
      <w:bookmarkEnd w:id="0"/>
    </w:p>
    <w:p w:rsidR="0050232D" w:rsidRDefault="0050232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:rsidR="0050232D" w:rsidRDefault="0050232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32D" w:rsidRDefault="00CF5D4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Raport operativ lunar privind efectivul de personal din staff-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proofErr w:type="spellEnd"/>
    </w:p>
    <w:p w:rsidR="0050232D" w:rsidRDefault="00CF5D4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</w:rPr>
        <w:t xml:space="preserve"> în perioada_______</w:t>
      </w:r>
    </w:p>
    <w:p w:rsidR="0050232D" w:rsidRDefault="00CF5D4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(denumirea partidului politic)</w:t>
      </w:r>
    </w:p>
    <w:p w:rsidR="0050232D" w:rsidRDefault="0050232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0232D" w:rsidRDefault="0050232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tbl>
      <w:tblPr>
        <w:tblStyle w:val="a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701"/>
        <w:gridCol w:w="1701"/>
        <w:gridCol w:w="1701"/>
        <w:gridCol w:w="1701"/>
      </w:tblGrid>
      <w:tr w:rsidR="0050232D">
        <w:trPr>
          <w:trHeight w:val="867"/>
        </w:trPr>
        <w:tc>
          <w:tcPr>
            <w:tcW w:w="3120" w:type="dxa"/>
            <w:vAlign w:val="center"/>
          </w:tcPr>
          <w:p w:rsidR="0050232D" w:rsidRDefault="00CF5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Denumirea indicatorului</w:t>
            </w:r>
          </w:p>
        </w:tc>
        <w:tc>
          <w:tcPr>
            <w:tcW w:w="1701" w:type="dxa"/>
            <w:vAlign w:val="center"/>
          </w:tcPr>
          <w:p w:rsidR="0050232D" w:rsidRDefault="00CF5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persoane la începutul lunii</w:t>
            </w:r>
          </w:p>
        </w:tc>
        <w:tc>
          <w:tcPr>
            <w:tcW w:w="1701" w:type="dxa"/>
            <w:vAlign w:val="center"/>
          </w:tcPr>
          <w:p w:rsidR="0050232D" w:rsidRDefault="00CF5D45" w:rsidP="00CF5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Angajați pe parcursul lunii de raportare</w:t>
            </w:r>
          </w:p>
        </w:tc>
        <w:tc>
          <w:tcPr>
            <w:tcW w:w="1701" w:type="dxa"/>
            <w:vAlign w:val="center"/>
          </w:tcPr>
          <w:p w:rsidR="0050232D" w:rsidRDefault="00CF5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Încetarea raportului de muncă pe parcursul lunii de raportare</w:t>
            </w:r>
          </w:p>
        </w:tc>
        <w:tc>
          <w:tcPr>
            <w:tcW w:w="1701" w:type="dxa"/>
            <w:vAlign w:val="center"/>
          </w:tcPr>
          <w:p w:rsidR="0050232D" w:rsidRDefault="00CF5D4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persoane la sfârșitul lunii</w:t>
            </w:r>
          </w:p>
        </w:tc>
      </w:tr>
      <w:tr w:rsidR="0050232D">
        <w:trPr>
          <w:trHeight w:val="1628"/>
        </w:trPr>
        <w:tc>
          <w:tcPr>
            <w:tcW w:w="3120" w:type="dxa"/>
            <w:vAlign w:val="center"/>
          </w:tcPr>
          <w:p w:rsidR="0050232D" w:rsidRDefault="00CF5D45" w:rsidP="00462E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Efectivul salariaților, inclusiv cu contract individual de muncă și contract civil, remunerați din alocații </w:t>
            </w:r>
          </w:p>
        </w:tc>
        <w:tc>
          <w:tcPr>
            <w:tcW w:w="1701" w:type="dxa"/>
          </w:tcPr>
          <w:p w:rsidR="0050232D" w:rsidRDefault="00502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0232D" w:rsidRDefault="00502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0232D" w:rsidRDefault="00502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0232D" w:rsidRDefault="0050232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232D" w:rsidRDefault="0050232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0232D" w:rsidRDefault="0050232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0232D" w:rsidRDefault="0050232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0232D" w:rsidRDefault="00CF5D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Conducător</w:t>
      </w:r>
      <w:r>
        <w:rPr>
          <w:rFonts w:ascii="Times New Roman" w:eastAsia="Times New Roman" w:hAnsi="Times New Roman" w:cs="Times New Roman"/>
        </w:rPr>
        <w:tab/>
        <w:t xml:space="preserve">                           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</w:t>
      </w:r>
    </w:p>
    <w:p w:rsidR="0050232D" w:rsidRDefault="00CF5D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(nume, prenume)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(semnătura)</w:t>
      </w:r>
    </w:p>
    <w:p w:rsidR="0050232D" w:rsidRDefault="0050232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0232D" w:rsidRDefault="0050232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0232D" w:rsidRDefault="00CF5D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Trezorier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</w:t>
      </w:r>
    </w:p>
    <w:p w:rsidR="0050232D" w:rsidRDefault="00CF5D4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(nume, prenume)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(semnătura)</w:t>
      </w:r>
    </w:p>
    <w:p w:rsidR="0050232D" w:rsidRDefault="0050232D">
      <w:pPr>
        <w:ind w:left="0" w:hanging="2"/>
        <w:rPr>
          <w:rFonts w:ascii="Times New Roman" w:eastAsia="Times New Roman" w:hAnsi="Times New Roman" w:cs="Times New Roman"/>
        </w:rPr>
      </w:pPr>
    </w:p>
    <w:sectPr w:rsidR="0050232D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D"/>
    <w:rsid w:val="00097E93"/>
    <w:rsid w:val="00462E05"/>
    <w:rsid w:val="0050232D"/>
    <w:rsid w:val="00681D5E"/>
    <w:rsid w:val="00864806"/>
    <w:rsid w:val="008B2BC2"/>
    <w:rsid w:val="00AF56BC"/>
    <w:rsid w:val="00CA751B"/>
    <w:rsid w:val="00C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F12BD-BE43-45B0-9D86-CF9D25E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KKVRq1IXE922Lw1awcxp8KJWSw==">AMUW2mUSgenc6YvK7Eqw0+MnTTfLq+fBDQtowXuhPgkfGTWkwQMwiZdJ1ADo/M4oocOjsXnJEp65z0pdf33L9gMmqvwMW7bMto7r5NT8d46ftH1m3/Af7WI=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13</cp:revision>
  <dcterms:created xsi:type="dcterms:W3CDTF">2023-04-06T12:21:00Z</dcterms:created>
  <dcterms:modified xsi:type="dcterms:W3CDTF">2023-06-22T10:42:00Z</dcterms:modified>
</cp:coreProperties>
</file>