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2B" w:rsidRDefault="00CE4B2B" w:rsidP="00CE4B2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Briceni </w:t>
      </w:r>
      <w:r>
        <w:rPr>
          <w:b/>
        </w:rPr>
        <w:br/>
        <w:t>pentru alegerile locale generale din 5 noiembrie 2023</w:t>
      </w:r>
      <w:r>
        <w:rPr>
          <w:b/>
        </w:rPr>
        <w:br/>
        <w:t>din partea Partidului Comuniștilor din Republica Moldova</w:t>
      </w:r>
    </w:p>
    <w:tbl>
      <w:tblPr>
        <w:tblStyle w:val="Tabelgril"/>
        <w:tblW w:w="9634" w:type="dxa"/>
        <w:tblInd w:w="0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CE4B2B" w:rsidTr="00CE4B2B">
        <w:trPr>
          <w:trHeight w:val="7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4B2B" w:rsidRDefault="00CE4B2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Nr.</w:t>
            </w:r>
          </w:p>
          <w:p w:rsidR="00CE4B2B" w:rsidRDefault="00CE4B2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d/o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4B2B" w:rsidRDefault="00CE4B2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Numele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4B2B" w:rsidRDefault="00CE4B2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Prenumele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4B2B" w:rsidRDefault="00CE4B2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val="ro-MD" w:eastAsia="en-US"/>
              </w:rPr>
              <w:t>Sexul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E4B2B" w:rsidRDefault="00CE4B2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 w:eastAsia="en-US"/>
              </w:rPr>
            </w:pPr>
            <w:r>
              <w:rPr>
                <w:b/>
                <w:color w:val="333333"/>
                <w:lang w:val="ro-MD" w:eastAsia="en-US"/>
              </w:rPr>
              <w:t>Anul nașterii</w:t>
            </w:r>
          </w:p>
        </w:tc>
      </w:tr>
      <w:tr w:rsidR="00CE4B2B" w:rsidTr="00CE4B2B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Creciun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Anatolie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1963</w:t>
            </w:r>
          </w:p>
        </w:tc>
      </w:tr>
      <w:tr w:rsidR="00CE4B2B" w:rsidTr="00CE4B2B">
        <w:trPr>
          <w:trHeight w:val="3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4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Gherman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Stella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1974</w:t>
            </w:r>
          </w:p>
        </w:tc>
      </w:tr>
      <w:tr w:rsidR="00CE4B2B" w:rsidTr="00CE4B2B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4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Galcenco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Anatolii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1955</w:t>
            </w:r>
          </w:p>
        </w:tc>
      </w:tr>
      <w:tr w:rsidR="00CE4B2B" w:rsidTr="00CE4B2B">
        <w:trPr>
          <w:trHeight w:val="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E4B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Bejenaru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Alexandru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1943</w:t>
            </w:r>
          </w:p>
        </w:tc>
      </w:tr>
      <w:tr w:rsidR="00CE4B2B" w:rsidTr="00CE4B2B">
        <w:trPr>
          <w:trHeight w:val="4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Dobic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Vladimir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1972</w:t>
            </w:r>
          </w:p>
        </w:tc>
      </w:tr>
      <w:tr w:rsidR="00CE4B2B" w:rsidTr="00CE4B2B">
        <w:trPr>
          <w:trHeight w:val="4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Bulgari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Serghei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1981</w:t>
            </w:r>
          </w:p>
        </w:tc>
      </w:tr>
      <w:tr w:rsidR="00CE4B2B" w:rsidTr="00CE4B2B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Țurcan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Boris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1958</w:t>
            </w:r>
          </w:p>
        </w:tc>
      </w:tr>
      <w:tr w:rsidR="00CE4B2B" w:rsidTr="00CE4B2B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Pscova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Olga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1981</w:t>
            </w:r>
          </w:p>
        </w:tc>
      </w:tr>
      <w:tr w:rsidR="00CE4B2B" w:rsidTr="00CE4B2B">
        <w:trPr>
          <w:trHeight w:val="4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Bușinscaia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1963</w:t>
            </w:r>
          </w:p>
        </w:tc>
      </w:tr>
      <w:tr w:rsidR="00CE4B2B" w:rsidTr="00CE4B2B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Știrbu</w:t>
            </w:r>
            <w:proofErr w:type="spellEnd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1972</w:t>
            </w:r>
          </w:p>
        </w:tc>
      </w:tr>
      <w:tr w:rsidR="00CE4B2B" w:rsidTr="00CE4B2B">
        <w:trPr>
          <w:trHeight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Melnițchii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Ghenadii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1971</w:t>
            </w:r>
          </w:p>
        </w:tc>
      </w:tr>
      <w:tr w:rsidR="00CE4B2B" w:rsidTr="00CE4B2B">
        <w:trPr>
          <w:trHeight w:val="40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Rimleanschii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Serghei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1971</w:t>
            </w:r>
          </w:p>
        </w:tc>
      </w:tr>
      <w:tr w:rsidR="00CE4B2B" w:rsidTr="00CE4B2B">
        <w:trPr>
          <w:trHeight w:val="40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Rîhlea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Andrian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1990</w:t>
            </w:r>
          </w:p>
        </w:tc>
      </w:tr>
      <w:tr w:rsidR="00CE4B2B" w:rsidTr="00CE4B2B">
        <w:trPr>
          <w:trHeight w:val="4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Mariuța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Anisia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1961</w:t>
            </w:r>
          </w:p>
        </w:tc>
      </w:tr>
      <w:tr w:rsidR="00CE4B2B" w:rsidTr="00CE4B2B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Cimpoieș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Serghei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1984</w:t>
            </w:r>
          </w:p>
        </w:tc>
      </w:tr>
      <w:tr w:rsidR="00CE4B2B" w:rsidTr="00CE4B2B">
        <w:trPr>
          <w:trHeight w:val="4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Rogovscaia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Vera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1973</w:t>
            </w:r>
          </w:p>
        </w:tc>
      </w:tr>
      <w:tr w:rsidR="00CE4B2B" w:rsidTr="00CE4B2B">
        <w:trPr>
          <w:trHeight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Reul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Olesea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1991</w:t>
            </w:r>
          </w:p>
        </w:tc>
      </w:tr>
      <w:tr w:rsidR="00CE4B2B" w:rsidTr="00CE4B2B">
        <w:trPr>
          <w:trHeight w:val="4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Nicolaeș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Noia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1949</w:t>
            </w:r>
          </w:p>
        </w:tc>
      </w:tr>
      <w:tr w:rsidR="00CE4B2B" w:rsidTr="00CE4B2B">
        <w:trPr>
          <w:trHeight w:val="4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Gandzii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Nicolai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1964</w:t>
            </w:r>
          </w:p>
        </w:tc>
      </w:tr>
      <w:tr w:rsidR="00CE4B2B" w:rsidTr="00CE4B2B">
        <w:trPr>
          <w:trHeight w:val="4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Bzovaia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Elena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1966</w:t>
            </w:r>
          </w:p>
        </w:tc>
      </w:tr>
      <w:tr w:rsidR="00CE4B2B" w:rsidTr="00CE4B2B">
        <w:trPr>
          <w:trHeight w:val="41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Chicaroș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Petru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1948</w:t>
            </w:r>
          </w:p>
        </w:tc>
      </w:tr>
      <w:tr w:rsidR="00CE4B2B" w:rsidTr="00CE4B2B">
        <w:trPr>
          <w:trHeight w:val="4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Bajurean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Dumitru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1986</w:t>
            </w:r>
          </w:p>
        </w:tc>
      </w:tr>
      <w:tr w:rsidR="00CE4B2B" w:rsidTr="00CE4B2B">
        <w:trPr>
          <w:trHeight w:val="4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Dobuleac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Anna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1954</w:t>
            </w:r>
          </w:p>
        </w:tc>
      </w:tr>
      <w:tr w:rsidR="00CE4B2B" w:rsidTr="00CE4B2B">
        <w:trPr>
          <w:trHeight w:val="41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Balan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Nadejda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F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1978</w:t>
            </w:r>
          </w:p>
        </w:tc>
      </w:tr>
      <w:tr w:rsidR="00CE4B2B" w:rsidTr="00CE4B2B">
        <w:trPr>
          <w:trHeight w:val="4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2B" w:rsidRDefault="00CE4B2B" w:rsidP="00CE4B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Gavrișciuc</w:t>
            </w:r>
            <w:proofErr w:type="spellEnd"/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Vasilii</w:t>
            </w:r>
            <w:proofErr w:type="spellEnd"/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B" w:rsidRPr="00CE4B2B" w:rsidRDefault="00CE4B2B" w:rsidP="00CE4B2B">
            <w:pPr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CE4B2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1941</w:t>
            </w:r>
          </w:p>
        </w:tc>
      </w:tr>
    </w:tbl>
    <w:p w:rsidR="00CE4B2B" w:rsidRDefault="00CE4B2B" w:rsidP="00CE4B2B"/>
    <w:p w:rsidR="00CE4B2B" w:rsidRDefault="00CE4B2B" w:rsidP="00CE4B2B"/>
    <w:p w:rsidR="0048743B" w:rsidRDefault="0048743B"/>
    <w:sectPr w:rsidR="00487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2"/>
    <w:rsid w:val="0048743B"/>
    <w:rsid w:val="007773D7"/>
    <w:rsid w:val="00CE4B2B"/>
    <w:rsid w:val="00F1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00021-BCB7-4E5D-96B3-D0B9571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B2B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CE4B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CEC_4201</dc:creator>
  <cp:keywords/>
  <dc:description/>
  <cp:lastModifiedBy>Tatiana Popa</cp:lastModifiedBy>
  <cp:revision>2</cp:revision>
  <dcterms:created xsi:type="dcterms:W3CDTF">2023-10-24T11:51:00Z</dcterms:created>
  <dcterms:modified xsi:type="dcterms:W3CDTF">2023-10-24T11:51:00Z</dcterms:modified>
</cp:coreProperties>
</file>