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01D" w:rsidRPr="00302790" w:rsidRDefault="00DF701D" w:rsidP="00DF701D">
      <w:pPr>
        <w:jc w:val="right"/>
        <w:rPr>
          <w:i/>
          <w:color w:val="000000"/>
          <w:sz w:val="20"/>
          <w:szCs w:val="20"/>
        </w:rPr>
      </w:pPr>
      <w:r w:rsidRPr="00302790">
        <w:rPr>
          <w:i/>
          <w:color w:val="000000"/>
          <w:sz w:val="20"/>
          <w:szCs w:val="20"/>
        </w:rPr>
        <w:t>Anexa nr. 1</w:t>
      </w:r>
    </w:p>
    <w:p w:rsidR="00DF701D" w:rsidRDefault="00DF701D" w:rsidP="00DF701D">
      <w:pPr>
        <w:jc w:val="right"/>
        <w:rPr>
          <w:i/>
          <w:color w:val="000000"/>
          <w:sz w:val="20"/>
          <w:szCs w:val="20"/>
        </w:rPr>
      </w:pPr>
      <w:r w:rsidRPr="00302790">
        <w:rPr>
          <w:i/>
          <w:color w:val="000000"/>
          <w:sz w:val="20"/>
          <w:szCs w:val="20"/>
        </w:rPr>
        <w:t xml:space="preserve">                               la </w:t>
      </w:r>
      <w:proofErr w:type="spellStart"/>
      <w:r w:rsidRPr="00302790">
        <w:rPr>
          <w:i/>
          <w:color w:val="000000"/>
          <w:sz w:val="20"/>
          <w:szCs w:val="20"/>
        </w:rPr>
        <w:t>Instrucţiunea</w:t>
      </w:r>
      <w:proofErr w:type="spellEnd"/>
      <w:r w:rsidRPr="00302790">
        <w:rPr>
          <w:i/>
          <w:color w:val="000000"/>
          <w:sz w:val="20"/>
          <w:szCs w:val="20"/>
        </w:rPr>
        <w:t xml:space="preserve"> privind modul de utilizare a </w:t>
      </w:r>
      <w:proofErr w:type="spellStart"/>
      <w:r w:rsidRPr="00302790">
        <w:rPr>
          <w:i/>
          <w:color w:val="000000"/>
          <w:sz w:val="20"/>
          <w:szCs w:val="20"/>
        </w:rPr>
        <w:t>ştampilelor</w:t>
      </w:r>
      <w:proofErr w:type="spellEnd"/>
      <w:r w:rsidRPr="00302790">
        <w:rPr>
          <w:i/>
          <w:color w:val="000000"/>
          <w:sz w:val="20"/>
          <w:szCs w:val="20"/>
        </w:rPr>
        <w:t xml:space="preserve"> </w:t>
      </w:r>
    </w:p>
    <w:p w:rsidR="00DF701D" w:rsidRPr="00302790" w:rsidRDefault="00DF701D" w:rsidP="00DF701D">
      <w:pPr>
        <w:jc w:val="right"/>
        <w:rPr>
          <w:i/>
          <w:color w:val="000000"/>
          <w:sz w:val="20"/>
          <w:szCs w:val="20"/>
        </w:rPr>
      </w:pPr>
      <w:r w:rsidRPr="00302790">
        <w:rPr>
          <w:i/>
          <w:color w:val="000000"/>
          <w:sz w:val="20"/>
          <w:szCs w:val="20"/>
        </w:rPr>
        <w:t xml:space="preserve">electorale la alegeri </w:t>
      </w:r>
      <w:proofErr w:type="spellStart"/>
      <w:r w:rsidRPr="00302790">
        <w:rPr>
          <w:i/>
          <w:color w:val="000000"/>
          <w:sz w:val="20"/>
          <w:szCs w:val="20"/>
        </w:rPr>
        <w:t>şi</w:t>
      </w:r>
      <w:proofErr w:type="spellEnd"/>
      <w:r w:rsidRPr="00302790">
        <w:rPr>
          <w:i/>
          <w:color w:val="000000"/>
          <w:sz w:val="20"/>
          <w:szCs w:val="20"/>
        </w:rPr>
        <w:t xml:space="preserve"> referendumuri,</w:t>
      </w:r>
    </w:p>
    <w:p w:rsidR="00DF701D" w:rsidRPr="00302790" w:rsidRDefault="00DF701D" w:rsidP="00DF701D">
      <w:pPr>
        <w:jc w:val="right"/>
        <w:rPr>
          <w:i/>
          <w:color w:val="000000"/>
          <w:sz w:val="20"/>
          <w:szCs w:val="20"/>
        </w:rPr>
      </w:pPr>
      <w:r w:rsidRPr="00302790">
        <w:rPr>
          <w:i/>
          <w:color w:val="000000"/>
          <w:sz w:val="20"/>
          <w:szCs w:val="20"/>
        </w:rPr>
        <w:t xml:space="preserve">aprobată prin hotărârea Comisiei Electorale Centrale nr. </w:t>
      </w:r>
      <w:r>
        <w:rPr>
          <w:i/>
          <w:color w:val="000000"/>
          <w:sz w:val="20"/>
          <w:szCs w:val="20"/>
        </w:rPr>
        <w:t>1148</w:t>
      </w:r>
      <w:r w:rsidRPr="00302790">
        <w:rPr>
          <w:i/>
          <w:color w:val="000000"/>
          <w:sz w:val="20"/>
          <w:szCs w:val="20"/>
        </w:rPr>
        <w:t xml:space="preserve"> /2023</w:t>
      </w:r>
    </w:p>
    <w:p w:rsidR="00DF701D" w:rsidRPr="00302790" w:rsidRDefault="00DF701D" w:rsidP="00DF701D">
      <w:pPr>
        <w:jc w:val="right"/>
        <w:rPr>
          <w:i/>
          <w:color w:val="000000"/>
          <w:sz w:val="20"/>
          <w:szCs w:val="20"/>
        </w:rPr>
      </w:pPr>
    </w:p>
    <w:p w:rsidR="00DF701D" w:rsidRPr="00302790" w:rsidRDefault="00DF701D" w:rsidP="00DF701D">
      <w:pPr>
        <w:jc w:val="right"/>
        <w:rPr>
          <w:i/>
          <w:color w:val="000000"/>
          <w:sz w:val="20"/>
          <w:szCs w:val="20"/>
        </w:rPr>
      </w:pPr>
    </w:p>
    <w:p w:rsidR="00DF701D" w:rsidRPr="00302790" w:rsidRDefault="00DF701D" w:rsidP="00DF701D">
      <w:pPr>
        <w:jc w:val="right"/>
        <w:rPr>
          <w:i/>
          <w:color w:val="000000"/>
          <w:sz w:val="20"/>
          <w:szCs w:val="20"/>
        </w:rPr>
      </w:pPr>
    </w:p>
    <w:tbl>
      <w:tblPr>
        <w:tblStyle w:val="Tabelgril"/>
        <w:tblW w:w="0" w:type="auto"/>
        <w:tblLayout w:type="fixed"/>
        <w:tblLook w:val="04A0" w:firstRow="1" w:lastRow="0" w:firstColumn="1" w:lastColumn="0" w:noHBand="0" w:noVBand="1"/>
      </w:tblPr>
      <w:tblGrid>
        <w:gridCol w:w="559"/>
        <w:gridCol w:w="2130"/>
        <w:gridCol w:w="2126"/>
        <w:gridCol w:w="2551"/>
        <w:gridCol w:w="1979"/>
      </w:tblGrid>
      <w:tr w:rsidR="00DF701D" w:rsidRPr="00302790" w:rsidTr="00CA5E53">
        <w:tc>
          <w:tcPr>
            <w:tcW w:w="559" w:type="dxa"/>
          </w:tcPr>
          <w:p w:rsidR="00DF701D" w:rsidRPr="00302790" w:rsidRDefault="00DF701D" w:rsidP="00CA5E53">
            <w:pPr>
              <w:contextualSpacing/>
              <w:jc w:val="center"/>
              <w:rPr>
                <w:b/>
                <w:lang w:val="ro-RO"/>
              </w:rPr>
            </w:pPr>
            <w:r w:rsidRPr="00302790">
              <w:rPr>
                <w:b/>
                <w:lang w:val="ro-RO"/>
              </w:rPr>
              <w:t>Nr. d/o</w:t>
            </w:r>
          </w:p>
        </w:tc>
        <w:tc>
          <w:tcPr>
            <w:tcW w:w="2130" w:type="dxa"/>
            <w:vAlign w:val="center"/>
          </w:tcPr>
          <w:p w:rsidR="00DF701D" w:rsidRPr="00302790" w:rsidRDefault="00DF701D" w:rsidP="00CA5E53">
            <w:pPr>
              <w:contextualSpacing/>
              <w:jc w:val="center"/>
              <w:rPr>
                <w:b/>
                <w:lang w:val="ro-RO"/>
              </w:rPr>
            </w:pPr>
            <w:r w:rsidRPr="00302790">
              <w:rPr>
                <w:b/>
                <w:lang w:val="ro-RO"/>
              </w:rPr>
              <w:t>Denumirea</w:t>
            </w:r>
          </w:p>
        </w:tc>
        <w:tc>
          <w:tcPr>
            <w:tcW w:w="2126" w:type="dxa"/>
            <w:vAlign w:val="center"/>
          </w:tcPr>
          <w:p w:rsidR="00DF701D" w:rsidRPr="00302790" w:rsidRDefault="00DF701D" w:rsidP="00CA5E53">
            <w:pPr>
              <w:contextualSpacing/>
              <w:jc w:val="center"/>
              <w:rPr>
                <w:b/>
                <w:lang w:val="ro-RO"/>
              </w:rPr>
            </w:pPr>
            <w:r w:rsidRPr="00302790">
              <w:rPr>
                <w:b/>
                <w:lang w:val="ro-RO"/>
              </w:rPr>
              <w:t>Dimensiuni</w:t>
            </w:r>
          </w:p>
        </w:tc>
        <w:tc>
          <w:tcPr>
            <w:tcW w:w="2551" w:type="dxa"/>
            <w:vAlign w:val="center"/>
          </w:tcPr>
          <w:p w:rsidR="00DF701D" w:rsidRPr="00302790" w:rsidRDefault="00DF701D" w:rsidP="00CA5E53">
            <w:pPr>
              <w:contextualSpacing/>
              <w:jc w:val="center"/>
              <w:rPr>
                <w:b/>
                <w:lang w:val="ro-RO"/>
              </w:rPr>
            </w:pPr>
            <w:r w:rsidRPr="00302790">
              <w:rPr>
                <w:b/>
                <w:lang w:val="ro-RO"/>
              </w:rPr>
              <w:t>Mostră</w:t>
            </w:r>
          </w:p>
        </w:tc>
        <w:tc>
          <w:tcPr>
            <w:tcW w:w="1979" w:type="dxa"/>
            <w:vAlign w:val="center"/>
          </w:tcPr>
          <w:p w:rsidR="00DF701D" w:rsidRPr="00302790" w:rsidRDefault="00DF701D" w:rsidP="00CA5E53">
            <w:pPr>
              <w:contextualSpacing/>
              <w:jc w:val="center"/>
              <w:rPr>
                <w:b/>
                <w:lang w:val="ro-RO"/>
              </w:rPr>
            </w:pPr>
            <w:r w:rsidRPr="00302790">
              <w:rPr>
                <w:b/>
                <w:lang w:val="ro-RO"/>
              </w:rPr>
              <w:t>Notă</w:t>
            </w:r>
          </w:p>
        </w:tc>
      </w:tr>
      <w:tr w:rsidR="00DF701D" w:rsidRPr="00302790" w:rsidTr="00CA5E53">
        <w:trPr>
          <w:trHeight w:val="1950"/>
        </w:trPr>
        <w:tc>
          <w:tcPr>
            <w:tcW w:w="559" w:type="dxa"/>
            <w:vAlign w:val="center"/>
          </w:tcPr>
          <w:p w:rsidR="00DF701D" w:rsidRPr="00302790" w:rsidRDefault="00DF701D" w:rsidP="00DF701D">
            <w:pPr>
              <w:pStyle w:val="Listparagraf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2130" w:type="dxa"/>
            <w:vAlign w:val="center"/>
          </w:tcPr>
          <w:p w:rsidR="00DF701D" w:rsidRPr="00302790" w:rsidRDefault="00DF701D" w:rsidP="00CA5E53">
            <w:pPr>
              <w:contextualSpacing/>
              <w:rPr>
                <w:lang w:val="ro-RO"/>
              </w:rPr>
            </w:pPr>
            <w:r w:rsidRPr="00302790">
              <w:rPr>
                <w:lang w:val="ro-RO"/>
              </w:rPr>
              <w:t>Ștampila consiliului electoral de circumscripție de nivelul al doilea (de activitate)</w:t>
            </w:r>
          </w:p>
        </w:tc>
        <w:tc>
          <w:tcPr>
            <w:tcW w:w="2126" w:type="dxa"/>
            <w:vAlign w:val="center"/>
          </w:tcPr>
          <w:p w:rsidR="00DF701D" w:rsidRPr="00302790" w:rsidRDefault="00DF701D" w:rsidP="00CA5E53">
            <w:pPr>
              <w:contextualSpacing/>
              <w:rPr>
                <w:lang w:val="ro-RO"/>
              </w:rPr>
            </w:pPr>
            <w:r w:rsidRPr="00302790">
              <w:rPr>
                <w:lang w:val="ro-RO"/>
              </w:rPr>
              <w:t>Diametru: 30 mm</w:t>
            </w:r>
          </w:p>
        </w:tc>
        <w:tc>
          <w:tcPr>
            <w:tcW w:w="2551" w:type="dxa"/>
            <w:vAlign w:val="center"/>
          </w:tcPr>
          <w:p w:rsidR="00DF701D" w:rsidRPr="00302790" w:rsidRDefault="00DF701D" w:rsidP="00CA5E53">
            <w:pPr>
              <w:contextualSpacing/>
              <w:jc w:val="center"/>
              <w:rPr>
                <w:lang w:val="ro-RO"/>
              </w:rPr>
            </w:pPr>
            <w:r w:rsidRPr="00302790">
              <w:rPr>
                <w:noProof/>
                <w:lang w:eastAsia="ro-RO"/>
              </w:rPr>
              <w:drawing>
                <wp:inline distT="0" distB="0" distL="0" distR="0" wp14:anchorId="37C1B7F4" wp14:editId="1DBACFFA">
                  <wp:extent cx="1188720" cy="1188720"/>
                  <wp:effectExtent l="0" t="0" r="0" b="0"/>
                  <wp:docPr id="5" name="Imagine 5" descr="Ștampila CECE 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Ștampila CECE 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</w:tcPr>
          <w:p w:rsidR="00DF701D" w:rsidRPr="00302790" w:rsidRDefault="00DF701D" w:rsidP="00CA5E53">
            <w:pPr>
              <w:contextualSpacing/>
              <w:rPr>
                <w:lang w:val="ro-RO"/>
              </w:rPr>
            </w:pPr>
            <w:r w:rsidRPr="00302790">
              <w:rPr>
                <w:lang w:val="ro-RO"/>
              </w:rPr>
              <w:t>„*” – denumirea circumscripției electorale de nivelul al doilea</w:t>
            </w:r>
          </w:p>
          <w:p w:rsidR="00DF701D" w:rsidRPr="00302790" w:rsidRDefault="00DF701D" w:rsidP="00CA5E53">
            <w:pPr>
              <w:contextualSpacing/>
              <w:rPr>
                <w:sz w:val="12"/>
                <w:szCs w:val="12"/>
                <w:lang w:val="ro-RO"/>
              </w:rPr>
            </w:pPr>
          </w:p>
          <w:p w:rsidR="00DF701D" w:rsidRPr="00302790" w:rsidRDefault="00DF701D" w:rsidP="00CA5E53">
            <w:pPr>
              <w:contextualSpacing/>
              <w:rPr>
                <w:lang w:val="ro-RO"/>
              </w:rPr>
            </w:pPr>
            <w:r>
              <w:rPr>
                <w:lang w:val="ro-RO"/>
              </w:rPr>
              <w:t>„**” – numărul circumscripț</w:t>
            </w:r>
            <w:r w:rsidRPr="00302790">
              <w:rPr>
                <w:lang w:val="ro-RO"/>
              </w:rPr>
              <w:t>iei electorale de nivelul al doilea</w:t>
            </w:r>
          </w:p>
        </w:tc>
      </w:tr>
      <w:tr w:rsidR="00DF701D" w:rsidRPr="00302790" w:rsidTr="00CA5E53">
        <w:trPr>
          <w:trHeight w:val="1823"/>
        </w:trPr>
        <w:tc>
          <w:tcPr>
            <w:tcW w:w="559" w:type="dxa"/>
            <w:vAlign w:val="center"/>
          </w:tcPr>
          <w:p w:rsidR="00DF701D" w:rsidRPr="00302790" w:rsidRDefault="00DF701D" w:rsidP="00DF701D">
            <w:pPr>
              <w:pStyle w:val="Listparagraf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2130" w:type="dxa"/>
            <w:vAlign w:val="center"/>
          </w:tcPr>
          <w:p w:rsidR="00DF701D" w:rsidRPr="00302790" w:rsidRDefault="00DF701D" w:rsidP="00CA5E53">
            <w:pPr>
              <w:contextualSpacing/>
              <w:rPr>
                <w:lang w:val="ro-RO"/>
              </w:rPr>
            </w:pPr>
            <w:r w:rsidRPr="00302790">
              <w:rPr>
                <w:iCs/>
                <w:color w:val="000000"/>
                <w:lang w:val="ro-RO"/>
              </w:rPr>
              <w:t>Ștampila consiliului electoral de circumscripție de nivelul întâi</w:t>
            </w:r>
            <w:r w:rsidRPr="00302790">
              <w:rPr>
                <w:color w:val="000000"/>
                <w:lang w:val="ro-RO"/>
              </w:rPr>
              <w:t xml:space="preserve"> </w:t>
            </w:r>
            <w:r w:rsidRPr="00302790">
              <w:rPr>
                <w:iCs/>
                <w:color w:val="000000"/>
                <w:lang w:val="ro-RO"/>
              </w:rPr>
              <w:t>(de activitate)</w:t>
            </w:r>
          </w:p>
        </w:tc>
        <w:tc>
          <w:tcPr>
            <w:tcW w:w="2126" w:type="dxa"/>
            <w:vAlign w:val="center"/>
          </w:tcPr>
          <w:p w:rsidR="00DF701D" w:rsidRPr="00302790" w:rsidRDefault="00DF701D" w:rsidP="00CA5E53">
            <w:pPr>
              <w:contextualSpacing/>
              <w:rPr>
                <w:lang w:val="ro-RO"/>
              </w:rPr>
            </w:pPr>
            <w:r w:rsidRPr="00302790">
              <w:rPr>
                <w:lang w:val="ro-RO"/>
              </w:rPr>
              <w:t>Diametru: 30 mm</w:t>
            </w:r>
          </w:p>
        </w:tc>
        <w:tc>
          <w:tcPr>
            <w:tcW w:w="2551" w:type="dxa"/>
            <w:vAlign w:val="center"/>
          </w:tcPr>
          <w:p w:rsidR="00DF701D" w:rsidRPr="00302790" w:rsidRDefault="00DF701D" w:rsidP="00CA5E53">
            <w:pPr>
              <w:contextualSpacing/>
              <w:jc w:val="center"/>
              <w:rPr>
                <w:lang w:val="ro-RO"/>
              </w:rPr>
            </w:pPr>
            <w:r w:rsidRPr="00302790">
              <w:rPr>
                <w:noProof/>
                <w:lang w:eastAsia="ro-RO"/>
              </w:rPr>
              <w:drawing>
                <wp:inline distT="0" distB="0" distL="0" distR="0" wp14:anchorId="22C97679" wp14:editId="25D2D2D4">
                  <wp:extent cx="1104900" cy="1076325"/>
                  <wp:effectExtent l="0" t="0" r="0" b="9525"/>
                  <wp:docPr id="1" name="Imagine 1" descr="C:\Users\andrei.gasiuc\AppData\Local\Microsoft\Windows\INetCache\Content.Word\CECE I - MOD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C:\Users\andrei.gasiuc\AppData\Local\Microsoft\Windows\INetCache\Content.Word\CECE I - MOD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</w:tcPr>
          <w:p w:rsidR="00DF701D" w:rsidRPr="00302790" w:rsidRDefault="00DF701D" w:rsidP="00CA5E53">
            <w:pPr>
              <w:contextualSpacing/>
              <w:rPr>
                <w:lang w:val="ro-RO"/>
              </w:rPr>
            </w:pPr>
            <w:r w:rsidRPr="00302790">
              <w:rPr>
                <w:lang w:val="ro-RO"/>
              </w:rPr>
              <w:t>„n1” – numărul circumscripției electorale de nivelul al doilea</w:t>
            </w:r>
          </w:p>
          <w:p w:rsidR="00DF701D" w:rsidRPr="00302790" w:rsidRDefault="00DF701D" w:rsidP="00CA5E53">
            <w:pPr>
              <w:contextualSpacing/>
              <w:rPr>
                <w:sz w:val="12"/>
                <w:szCs w:val="12"/>
                <w:lang w:val="ro-RO"/>
              </w:rPr>
            </w:pPr>
          </w:p>
          <w:p w:rsidR="00DF701D" w:rsidRPr="00302790" w:rsidRDefault="00DF701D" w:rsidP="00CA5E53">
            <w:pPr>
              <w:contextualSpacing/>
              <w:rPr>
                <w:lang w:val="ro-RO"/>
              </w:rPr>
            </w:pPr>
            <w:r w:rsidRPr="00302790">
              <w:rPr>
                <w:lang w:val="ro-RO"/>
              </w:rPr>
              <w:t>„n2” – numărul circumscripției electorale de nivelul întâi</w:t>
            </w:r>
          </w:p>
        </w:tc>
      </w:tr>
      <w:tr w:rsidR="00DF701D" w:rsidRPr="00302790" w:rsidTr="00CA5E53">
        <w:trPr>
          <w:trHeight w:val="1587"/>
        </w:trPr>
        <w:tc>
          <w:tcPr>
            <w:tcW w:w="559" w:type="dxa"/>
            <w:vAlign w:val="center"/>
          </w:tcPr>
          <w:p w:rsidR="00DF701D" w:rsidRPr="00302790" w:rsidRDefault="00DF701D" w:rsidP="00DF701D">
            <w:pPr>
              <w:pStyle w:val="Listparagraf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2130" w:type="dxa"/>
            <w:vAlign w:val="center"/>
          </w:tcPr>
          <w:p w:rsidR="00DF701D" w:rsidRPr="00302790" w:rsidRDefault="00DF701D" w:rsidP="00CA5E53">
            <w:pPr>
              <w:contextualSpacing/>
              <w:rPr>
                <w:lang w:val="ro-RO"/>
              </w:rPr>
            </w:pPr>
            <w:r w:rsidRPr="00302790">
              <w:rPr>
                <w:iCs/>
                <w:color w:val="000000"/>
                <w:lang w:val="ro-RO"/>
              </w:rPr>
              <w:t xml:space="preserve">Ștampila </w:t>
            </w:r>
            <w:r>
              <w:rPr>
                <w:iCs/>
                <w:color w:val="000000"/>
                <w:lang w:val="ro-RO"/>
              </w:rPr>
              <w:t>biroului electoral al secț</w:t>
            </w:r>
            <w:r w:rsidRPr="00302790">
              <w:rPr>
                <w:iCs/>
                <w:color w:val="000000"/>
                <w:lang w:val="ro-RO"/>
              </w:rPr>
              <w:t>iei de votare (de activitate)</w:t>
            </w:r>
          </w:p>
        </w:tc>
        <w:tc>
          <w:tcPr>
            <w:tcW w:w="2126" w:type="dxa"/>
            <w:vAlign w:val="center"/>
          </w:tcPr>
          <w:p w:rsidR="00DF701D" w:rsidRPr="00302790" w:rsidRDefault="00DF701D" w:rsidP="00CA5E53">
            <w:pPr>
              <w:contextualSpacing/>
              <w:rPr>
                <w:lang w:val="ro-RO"/>
              </w:rPr>
            </w:pPr>
            <w:r w:rsidRPr="00302790">
              <w:rPr>
                <w:lang w:val="ro-RO"/>
              </w:rPr>
              <w:t>Diametru: 30 mm</w:t>
            </w:r>
          </w:p>
        </w:tc>
        <w:tc>
          <w:tcPr>
            <w:tcW w:w="2551" w:type="dxa"/>
            <w:vAlign w:val="center"/>
          </w:tcPr>
          <w:p w:rsidR="00DF701D" w:rsidRPr="00302790" w:rsidRDefault="00DF701D" w:rsidP="00CA5E53">
            <w:pPr>
              <w:contextualSpacing/>
              <w:jc w:val="center"/>
              <w:rPr>
                <w:lang w:val="ro-RO"/>
              </w:rPr>
            </w:pPr>
            <w:r w:rsidRPr="00302790">
              <w:rPr>
                <w:noProof/>
                <w:lang w:eastAsia="ro-RO"/>
              </w:rPr>
              <w:drawing>
                <wp:inline distT="0" distB="0" distL="0" distR="0" wp14:anchorId="23EEE4D0" wp14:editId="1ECCB237">
                  <wp:extent cx="1097280" cy="1097280"/>
                  <wp:effectExtent l="0" t="0" r="7620" b="7620"/>
                  <wp:docPr id="4" name="Imagine 4" descr="C2_Modelul stampilei BES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2_Modelul stampilei BES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</w:tcPr>
          <w:p w:rsidR="00DF701D" w:rsidRPr="00302790" w:rsidRDefault="00DF701D" w:rsidP="00CA5E53">
            <w:pPr>
              <w:contextualSpacing/>
              <w:rPr>
                <w:lang w:val="ro-RO"/>
              </w:rPr>
            </w:pPr>
            <w:r w:rsidRPr="00302790">
              <w:rPr>
                <w:lang w:val="ro-RO"/>
              </w:rPr>
              <w:t>„n1” – numărul circumscripției electorale de nivelul al doilea</w:t>
            </w:r>
          </w:p>
          <w:p w:rsidR="00DF701D" w:rsidRPr="00302790" w:rsidRDefault="00DF701D" w:rsidP="00CA5E53">
            <w:pPr>
              <w:contextualSpacing/>
              <w:rPr>
                <w:sz w:val="12"/>
                <w:szCs w:val="12"/>
                <w:lang w:val="ro-RO"/>
              </w:rPr>
            </w:pPr>
          </w:p>
          <w:p w:rsidR="00DF701D" w:rsidRPr="00302790" w:rsidRDefault="00DF701D" w:rsidP="00CA5E53">
            <w:pPr>
              <w:contextualSpacing/>
              <w:rPr>
                <w:lang w:val="ro-RO"/>
              </w:rPr>
            </w:pPr>
            <w:r w:rsidRPr="00302790">
              <w:rPr>
                <w:lang w:val="ro-RO"/>
              </w:rPr>
              <w:t>„n2” – numărul secției de votare</w:t>
            </w:r>
          </w:p>
        </w:tc>
      </w:tr>
      <w:tr w:rsidR="00DF701D" w:rsidRPr="00302790" w:rsidTr="00CA5E53">
        <w:trPr>
          <w:trHeight w:val="811"/>
        </w:trPr>
        <w:tc>
          <w:tcPr>
            <w:tcW w:w="559" w:type="dxa"/>
            <w:vAlign w:val="center"/>
          </w:tcPr>
          <w:p w:rsidR="00DF701D" w:rsidRPr="00302790" w:rsidRDefault="00DF701D" w:rsidP="00DF701D">
            <w:pPr>
              <w:pStyle w:val="Listparagraf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2130" w:type="dxa"/>
            <w:vAlign w:val="center"/>
          </w:tcPr>
          <w:p w:rsidR="00DF701D" w:rsidRPr="00302790" w:rsidRDefault="00DF701D" w:rsidP="00CA5E53">
            <w:pPr>
              <w:contextualSpacing/>
              <w:rPr>
                <w:lang w:val="ro-RO"/>
              </w:rPr>
            </w:pPr>
            <w:r w:rsidRPr="00302790">
              <w:rPr>
                <w:iCs/>
                <w:color w:val="000000"/>
                <w:lang w:val="ro-RO"/>
              </w:rPr>
              <w:t>Ștampila cu inscripția „Retras”</w:t>
            </w:r>
          </w:p>
        </w:tc>
        <w:tc>
          <w:tcPr>
            <w:tcW w:w="2126" w:type="dxa"/>
            <w:vAlign w:val="center"/>
          </w:tcPr>
          <w:p w:rsidR="00DF701D" w:rsidRPr="00302790" w:rsidRDefault="00DF701D" w:rsidP="00CA5E53">
            <w:pPr>
              <w:contextualSpacing/>
              <w:rPr>
                <w:lang w:val="ro-RO"/>
              </w:rPr>
            </w:pPr>
            <w:r w:rsidRPr="00302790">
              <w:rPr>
                <w:lang w:val="ro-RO"/>
              </w:rPr>
              <w:t>Lungimea: 35 mm</w:t>
            </w:r>
          </w:p>
          <w:p w:rsidR="00DF701D" w:rsidRPr="00302790" w:rsidRDefault="00DF701D" w:rsidP="00CA5E53">
            <w:pPr>
              <w:contextualSpacing/>
              <w:rPr>
                <w:lang w:val="ro-RO"/>
              </w:rPr>
            </w:pPr>
            <w:r w:rsidRPr="00302790">
              <w:rPr>
                <w:lang w:val="ro-RO"/>
              </w:rPr>
              <w:t>Lățimea: 10 mm</w:t>
            </w:r>
          </w:p>
        </w:tc>
        <w:tc>
          <w:tcPr>
            <w:tcW w:w="2551" w:type="dxa"/>
            <w:vAlign w:val="center"/>
          </w:tcPr>
          <w:p w:rsidR="00DF701D" w:rsidRPr="00302790" w:rsidRDefault="00DF701D" w:rsidP="00CA5E53">
            <w:pPr>
              <w:ind w:left="-108" w:right="-108"/>
              <w:contextualSpacing/>
              <w:jc w:val="center"/>
              <w:rPr>
                <w:lang w:val="ro-RO"/>
              </w:rPr>
            </w:pPr>
            <w:r w:rsidRPr="00302790">
              <w:rPr>
                <w:i/>
                <w:noProof/>
                <w:lang w:eastAsia="ro-RO"/>
              </w:rPr>
              <w:drawing>
                <wp:inline distT="0" distB="0" distL="0" distR="0" wp14:anchorId="2DDDB9BB" wp14:editId="2E2AF4EE">
                  <wp:extent cx="1543050" cy="390525"/>
                  <wp:effectExtent l="0" t="0" r="0" b="9525"/>
                  <wp:docPr id="2" name="Imagine 2" descr="C:\Users\andrei.gasiuc\AppData\Local\Microsoft\Windows\INetCache\Content.Word\Ștampila Retr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rei.gasiuc\AppData\Local\Microsoft\Windows\INetCache\Content.Word\Ștampila Retr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</w:tcPr>
          <w:p w:rsidR="00DF701D" w:rsidRPr="00302790" w:rsidRDefault="00DF701D" w:rsidP="00CA5E53">
            <w:pPr>
              <w:contextualSpacing/>
              <w:rPr>
                <w:lang w:val="ro-RO"/>
              </w:rPr>
            </w:pPr>
          </w:p>
        </w:tc>
      </w:tr>
      <w:tr w:rsidR="00DF701D" w:rsidRPr="00302790" w:rsidTr="00CA5E53">
        <w:trPr>
          <w:trHeight w:val="1587"/>
        </w:trPr>
        <w:tc>
          <w:tcPr>
            <w:tcW w:w="559" w:type="dxa"/>
            <w:vAlign w:val="center"/>
          </w:tcPr>
          <w:p w:rsidR="00DF701D" w:rsidRPr="00302790" w:rsidRDefault="00DF701D" w:rsidP="00DF701D">
            <w:pPr>
              <w:pStyle w:val="Listparagraf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2130" w:type="dxa"/>
            <w:vAlign w:val="center"/>
          </w:tcPr>
          <w:p w:rsidR="00DF701D" w:rsidRPr="00302790" w:rsidRDefault="00DF701D" w:rsidP="00CA5E53">
            <w:pPr>
              <w:contextualSpacing/>
              <w:rPr>
                <w:lang w:val="ro-RO"/>
              </w:rPr>
            </w:pPr>
            <w:r w:rsidRPr="00302790">
              <w:rPr>
                <w:iCs/>
                <w:color w:val="000000"/>
                <w:lang w:val="ro-RO"/>
              </w:rPr>
              <w:t>Ștampila cu inscripția „Votat”</w:t>
            </w:r>
          </w:p>
        </w:tc>
        <w:tc>
          <w:tcPr>
            <w:tcW w:w="2126" w:type="dxa"/>
            <w:vAlign w:val="center"/>
          </w:tcPr>
          <w:p w:rsidR="00DF701D" w:rsidRPr="00302790" w:rsidRDefault="00DF701D" w:rsidP="00CA5E53">
            <w:pPr>
              <w:contextualSpacing/>
              <w:rPr>
                <w:lang w:val="ro-RO"/>
              </w:rPr>
            </w:pPr>
            <w:r w:rsidRPr="00302790">
              <w:rPr>
                <w:lang w:val="ro-RO"/>
              </w:rPr>
              <w:t>Diametru: 15 mm</w:t>
            </w:r>
          </w:p>
        </w:tc>
        <w:tc>
          <w:tcPr>
            <w:tcW w:w="2551" w:type="dxa"/>
            <w:vAlign w:val="center"/>
          </w:tcPr>
          <w:p w:rsidR="00DF701D" w:rsidRPr="00302790" w:rsidRDefault="00DF701D" w:rsidP="00CA5E53">
            <w:pPr>
              <w:contextualSpacing/>
              <w:jc w:val="center"/>
              <w:rPr>
                <w:lang w:val="ro-RO"/>
              </w:rPr>
            </w:pPr>
            <w:r w:rsidRPr="00302790">
              <w:rPr>
                <w:noProof/>
                <w:lang w:eastAsia="ro-RO"/>
              </w:rPr>
              <w:drawing>
                <wp:inline distT="0" distB="0" distL="0" distR="0" wp14:anchorId="41031891" wp14:editId="2ED23ECE">
                  <wp:extent cx="612000" cy="612000"/>
                  <wp:effectExtent l="0" t="0" r="0" b="0"/>
                  <wp:docPr id="3" name="Imagine 3" descr="C:\Users\andrei.gasiuc\AppData\Local\Microsoft\Windows\INetCache\Content.Word\Ștampila Vot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ndrei.gasiuc\AppData\Local\Microsoft\Windows\INetCache\Content.Word\Ștampila Vot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</w:tcPr>
          <w:p w:rsidR="00DF701D" w:rsidRPr="00302790" w:rsidRDefault="00DF701D" w:rsidP="00CA5E53">
            <w:pPr>
              <w:contextualSpacing/>
              <w:rPr>
                <w:lang w:val="ro-RO"/>
              </w:rPr>
            </w:pPr>
          </w:p>
        </w:tc>
      </w:tr>
    </w:tbl>
    <w:p w:rsidR="00CB0C97" w:rsidRDefault="00DF701D">
      <w:bookmarkStart w:id="0" w:name="_GoBack"/>
      <w:bookmarkEnd w:id="0"/>
    </w:p>
    <w:sectPr w:rsidR="00CB0C97" w:rsidSect="00DF701D">
      <w:pgSz w:w="11906" w:h="16838"/>
      <w:pgMar w:top="1080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513D50"/>
    <w:multiLevelType w:val="hybridMultilevel"/>
    <w:tmpl w:val="67188BCE"/>
    <w:lvl w:ilvl="0" w:tplc="656C4304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2B6"/>
    <w:rsid w:val="008752B6"/>
    <w:rsid w:val="00BE0ADC"/>
    <w:rsid w:val="00CA46C8"/>
    <w:rsid w:val="00DF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C429C8-A3F0-45EB-9718-3A2D30B7E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F701D"/>
    <w:pPr>
      <w:ind w:left="720"/>
      <w:contextualSpacing/>
    </w:pPr>
  </w:style>
  <w:style w:type="table" w:styleId="Tabelgril">
    <w:name w:val="Table Grid"/>
    <w:basedOn w:val="TabelNormal"/>
    <w:uiPriority w:val="39"/>
    <w:rsid w:val="00DF701D"/>
    <w:pPr>
      <w:spacing w:after="0" w:line="240" w:lineRule="auto"/>
    </w:pPr>
    <w:rPr>
      <w:rFonts w:eastAsiaTheme="minorEastAsia"/>
      <w:lang w:val="ru-RU"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Gamarta-Esanu</dc:creator>
  <cp:keywords/>
  <dc:description/>
  <cp:lastModifiedBy>Adrian Gamarta-Esanu</cp:lastModifiedBy>
  <cp:revision>2</cp:revision>
  <dcterms:created xsi:type="dcterms:W3CDTF">2023-08-24T05:34:00Z</dcterms:created>
  <dcterms:modified xsi:type="dcterms:W3CDTF">2023-08-24T05:35:00Z</dcterms:modified>
</cp:coreProperties>
</file>