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87" w:rsidRPr="00D02787" w:rsidRDefault="00D02787" w:rsidP="00D02787">
      <w:pPr>
        <w:spacing w:after="0" w:line="240" w:lineRule="auto"/>
        <w:ind w:left="720" w:right="-993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D02787">
        <w:rPr>
          <w:rFonts w:ascii="Times New Roman" w:eastAsia="Calibri" w:hAnsi="Times New Roman" w:cs="Times New Roman"/>
          <w:color w:val="000000"/>
          <w:sz w:val="24"/>
          <w:szCs w:val="24"/>
        </w:rPr>
        <w:t>Anexa nr. 10</w:t>
      </w:r>
    </w:p>
    <w:p w:rsidR="00D02787" w:rsidRPr="00D02787" w:rsidRDefault="00D02787" w:rsidP="00D02787">
      <w:pPr>
        <w:spacing w:after="0" w:line="240" w:lineRule="auto"/>
        <w:ind w:right="-99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87">
        <w:rPr>
          <w:rFonts w:ascii="Times New Roman" w:eastAsia="Calibri" w:hAnsi="Times New Roman" w:cs="Times New Roman"/>
          <w:color w:val="000000"/>
          <w:sz w:val="24"/>
          <w:szCs w:val="24"/>
        </w:rPr>
        <w:t>la Instrucțiunea privind particularitățile evidenței contabile în organele electorale, a cheltuielilor pentru organizarea și desfășurarea alegerilor, aprobarea formularelor documentelor primare și managementul angajamentelor, aprobată prin hotărârea CEC nr. 1221/2023</w:t>
      </w:r>
    </w:p>
    <w:bookmarkEnd w:id="0"/>
    <w:p w:rsidR="00D02787" w:rsidRPr="00D02787" w:rsidRDefault="00D02787" w:rsidP="00D027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2787" w:rsidRPr="00D02787" w:rsidRDefault="00D02787" w:rsidP="00D0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027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Darea de seamă privind efectuarea achizițiilor publice de valoare mică</w:t>
      </w:r>
    </w:p>
    <w:p w:rsidR="00D02787" w:rsidRPr="00D02787" w:rsidRDefault="00D02787" w:rsidP="00D0278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162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08"/>
        <w:gridCol w:w="1644"/>
        <w:gridCol w:w="1548"/>
        <w:gridCol w:w="1495"/>
        <w:gridCol w:w="851"/>
        <w:gridCol w:w="1490"/>
        <w:gridCol w:w="1476"/>
        <w:gridCol w:w="936"/>
        <w:gridCol w:w="1276"/>
        <w:tblGridChange w:id="1">
          <w:tblGrid>
            <w:gridCol w:w="908"/>
            <w:gridCol w:w="1644"/>
            <w:gridCol w:w="1548"/>
            <w:gridCol w:w="1495"/>
            <w:gridCol w:w="851"/>
            <w:gridCol w:w="1490"/>
            <w:gridCol w:w="1476"/>
            <w:gridCol w:w="936"/>
            <w:gridCol w:w="1276"/>
          </w:tblGrid>
        </w:tblGridChange>
      </w:tblGrid>
      <w:tr w:rsidR="00D02787" w:rsidRPr="00D02787" w:rsidTr="00D02787">
        <w:trPr>
          <w:trHeight w:val="315"/>
        </w:trPr>
        <w:tc>
          <w:tcPr>
            <w:tcW w:w="11624" w:type="dxa"/>
            <w:gridSpan w:val="9"/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Consiliul electoral al circumscripției electorale ___________________________________________     nr. _____</w:t>
            </w:r>
          </w:p>
        </w:tc>
      </w:tr>
      <w:tr w:rsidR="00D02787" w:rsidRPr="00D02787" w:rsidTr="00D02787">
        <w:trPr>
          <w:trHeight w:val="315"/>
        </w:trPr>
        <w:tc>
          <w:tcPr>
            <w:tcW w:w="11624" w:type="dxa"/>
            <w:gridSpan w:val="9"/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INDO: </w:t>
            </w:r>
          </w:p>
        </w:tc>
      </w:tr>
      <w:tr w:rsidR="00D02787" w:rsidRPr="00D02787" w:rsidTr="00D02787">
        <w:trPr>
          <w:trHeight w:val="315"/>
        </w:trPr>
        <w:tc>
          <w:tcPr>
            <w:tcW w:w="1162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Perioada raportării: __________________________________________________________________</w:t>
            </w:r>
          </w:p>
        </w:tc>
      </w:tr>
      <w:tr w:rsidR="00D02787" w:rsidRPr="00D02787" w:rsidTr="00D02787">
        <w:trPr>
          <w:trHeight w:val="300"/>
        </w:trPr>
        <w:tc>
          <w:tcPr>
            <w:tcW w:w="116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Informația privind contractele de achiziții publice de valoare mică semnate și înregistrate în perioada de referință:</w:t>
            </w:r>
          </w:p>
        </w:tc>
      </w:tr>
      <w:tr w:rsidR="00D02787" w:rsidRPr="00D02787" w:rsidTr="00D02787">
        <w:trPr>
          <w:trHeight w:val="408"/>
        </w:trPr>
        <w:tc>
          <w:tcPr>
            <w:tcW w:w="116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02787" w:rsidRPr="00D02787" w:rsidTr="00D02787">
        <w:trPr>
          <w:trHeight w:val="157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Nr. </w:t>
            </w:r>
          </w:p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d/o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Numărul și data contractului de achiziție (contului de plată, facturii)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Tipul contractului (bunuri sau servicii)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Obiectul achiziției (denumirea bunurilor sau serviciilor 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Cod CPV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Suma contractului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Înregistrarea la trezoreria regională teritorială a Ministerului Finanțelor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Suma finală a contractului după micșorare</w:t>
            </w:r>
          </w:p>
        </w:tc>
      </w:tr>
      <w:tr w:rsidR="00D02787" w:rsidRPr="00D02787" w:rsidTr="00D02787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nr. înregistrării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data înregistrării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D02787" w:rsidRPr="00D02787" w:rsidTr="00D02787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8</w:t>
            </w:r>
          </w:p>
        </w:tc>
      </w:tr>
      <w:tr w:rsidR="00D02787" w:rsidRPr="00D02787" w:rsidTr="00D02787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D02787" w:rsidRPr="00D02787" w:rsidTr="00D02787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Persoana responsabilă de întocmirea dării de seamă: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02787" w:rsidRPr="00D02787" w:rsidTr="00D02787">
        <w:trPr>
          <w:trHeight w:val="315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Funcția: 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Semnătura: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02787" w:rsidRPr="00D02787" w:rsidTr="00D02787">
        <w:trPr>
          <w:trHeight w:val="315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Telefon: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02787" w:rsidRPr="00D02787" w:rsidTr="00D02787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02787" w:rsidRPr="00D02787" w:rsidTr="00D02787">
        <w:trPr>
          <w:trHeight w:val="300"/>
        </w:trPr>
        <w:tc>
          <w:tcPr>
            <w:tcW w:w="116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o-RO"/>
              </w:rPr>
              <w:t>Prin prezenta dare de seamă, confirm corectitudinea efectuării achizițiilor publice de valoare mică, fapt pentru care port răspundere conform prevederilor legale în vigoare</w:t>
            </w:r>
          </w:p>
        </w:tc>
      </w:tr>
      <w:tr w:rsidR="00D02787" w:rsidRPr="00D02787" w:rsidTr="00D02787">
        <w:trPr>
          <w:trHeight w:val="408"/>
        </w:trPr>
        <w:tc>
          <w:tcPr>
            <w:tcW w:w="116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o-RO"/>
              </w:rPr>
            </w:pPr>
          </w:p>
        </w:tc>
      </w:tr>
      <w:tr w:rsidR="00D02787" w:rsidRPr="00D02787" w:rsidTr="00D02787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02787" w:rsidRPr="00D02787" w:rsidTr="00D02787">
        <w:trPr>
          <w:trHeight w:val="315"/>
        </w:trPr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Președintele CECE ___________________________________</w:t>
            </w: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87" w:rsidRPr="00D02787" w:rsidRDefault="00D02787" w:rsidP="00D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0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______________________________/____________________</w:t>
            </w:r>
          </w:p>
        </w:tc>
      </w:tr>
    </w:tbl>
    <w:p w:rsidR="00FA0893" w:rsidRDefault="00FA0893"/>
    <w:sectPr w:rsidR="00FA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87"/>
    <w:rsid w:val="00837115"/>
    <w:rsid w:val="00D02787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D42D-15A0-4734-B1D5-A98DC96A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1</cp:revision>
  <dcterms:created xsi:type="dcterms:W3CDTF">2023-10-05T11:27:00Z</dcterms:created>
  <dcterms:modified xsi:type="dcterms:W3CDTF">2023-10-05T11:28:00Z</dcterms:modified>
</cp:coreProperties>
</file>