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4E44" w14:textId="77777777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10</w:t>
      </w:r>
    </w:p>
    <w:p w14:paraId="6D598B7B" w14:textId="5D0942D9" w:rsidR="001D16E5" w:rsidRDefault="00E512D3" w:rsidP="001D16E5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12D750DE" w14:textId="77777777" w:rsidR="001676F8" w:rsidRPr="001207A1" w:rsidRDefault="001676F8" w:rsidP="001D16E5">
      <w:pPr>
        <w:ind w:right="102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E8F6EAA" w14:textId="77777777" w:rsidR="00833FCA" w:rsidRPr="001207A1" w:rsidRDefault="00833FCA" w:rsidP="00DB3225">
      <w:pPr>
        <w:ind w:right="102"/>
        <w:jc w:val="right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317C2BF3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1F953F1C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5D59B96C" wp14:editId="562B5141">
                  <wp:extent cx="752475" cy="942975"/>
                  <wp:effectExtent l="19050" t="0" r="28575" b="66675"/>
                  <wp:docPr id="1943264270" name="Imagine 194326427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3BA2D65C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106624F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CF65734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56D90F77" wp14:editId="603334CD">
                  <wp:extent cx="762000" cy="962025"/>
                  <wp:effectExtent l="19050" t="0" r="19050" b="47625"/>
                  <wp:docPr id="1943264271" name="Imagine 194326427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277E08BC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03AEDCC0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6577290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43D2DCB9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0B6A79F4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0ED549D4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1DB5C0B9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2921C90C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102AA668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</w:t>
            </w:r>
            <w:r w:rsidR="00AF015B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  / ____ _______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 20____</w:t>
            </w:r>
          </w:p>
          <w:p w14:paraId="4F3E9D7A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302C25EA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28B75E9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0AF2D35" w14:textId="77777777" w:rsidR="00833FCA" w:rsidRPr="001207A1" w:rsidRDefault="00833FCA" w:rsidP="00DB3225">
      <w:pPr>
        <w:ind w:right="102"/>
        <w:rPr>
          <w:b/>
          <w:color w:val="000000" w:themeColor="text1"/>
          <w:sz w:val="24"/>
          <w:szCs w:val="24"/>
        </w:rPr>
      </w:pPr>
    </w:p>
    <w:p w14:paraId="3B662657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63BF1311" w14:textId="5DB5F4D5" w:rsidR="001D16E5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degrevarea ș</w:t>
      </w:r>
      <w:r w:rsidR="005F3653" w:rsidRPr="001207A1">
        <w:rPr>
          <w:b/>
          <w:color w:val="000000" w:themeColor="text1"/>
          <w:sz w:val="24"/>
          <w:szCs w:val="24"/>
        </w:rPr>
        <w:t>i/sau</w:t>
      </w:r>
      <w:r w:rsidRPr="001207A1">
        <w:rPr>
          <w:b/>
          <w:color w:val="000000" w:themeColor="text1"/>
          <w:sz w:val="24"/>
          <w:szCs w:val="24"/>
        </w:rPr>
        <w:t xml:space="preserve"> convocarea</w:t>
      </w:r>
    </w:p>
    <w:p w14:paraId="33D50470" w14:textId="344B6691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unor membri ai birourilor electorale* ale secțiilor de votare </w:t>
      </w:r>
    </w:p>
    <w:p w14:paraId="0E181628" w14:textId="77777777" w:rsidR="00833FCA" w:rsidRPr="001207A1" w:rsidRDefault="00833FCA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</w:p>
    <w:p w14:paraId="4D16AB5C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„__” _____________ 20____                                                                                     nr. ___</w:t>
      </w:r>
    </w:p>
    <w:p w14:paraId="79B8D66A" w14:textId="10E99A7E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43069339" w14:textId="77777777" w:rsidR="00833FCA" w:rsidRPr="001207A1" w:rsidRDefault="00483CF6" w:rsidP="00AF015B">
      <w:pPr>
        <w:ind w:right="386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ab/>
        <w:t xml:space="preserve">În conformitate cu acțiunile stabilite în Programul calendaristic, aprobat prin </w:t>
      </w:r>
      <w:r w:rsidR="004F5CBA" w:rsidRPr="001207A1">
        <w:rPr>
          <w:color w:val="000000" w:themeColor="text1"/>
          <w:sz w:val="24"/>
          <w:szCs w:val="24"/>
        </w:rPr>
        <w:t>hotărârea</w:t>
      </w:r>
      <w:r w:rsidRPr="001207A1">
        <w:rPr>
          <w:color w:val="000000" w:themeColor="text1"/>
          <w:sz w:val="24"/>
          <w:szCs w:val="24"/>
        </w:rPr>
        <w:t xml:space="preserve"> CEC nr. _______ din ______, precum și în temeiul art. 37 din Codul electoral și al </w:t>
      </w:r>
      <w:r w:rsidR="004F5CBA" w:rsidRPr="001207A1">
        <w:rPr>
          <w:color w:val="000000" w:themeColor="text1"/>
          <w:sz w:val="24"/>
          <w:szCs w:val="24"/>
        </w:rPr>
        <w:t>hotărârii</w:t>
      </w:r>
      <w:r w:rsidRPr="001207A1">
        <w:rPr>
          <w:color w:val="000000" w:themeColor="text1"/>
          <w:sz w:val="24"/>
          <w:szCs w:val="24"/>
        </w:rPr>
        <w:t xml:space="preserve"> Comisiei Electorale Centrale nr.____ din ______________, Consiliul electoral al circumscripției electorale ______________________ nr.____ </w:t>
      </w:r>
      <w:r w:rsidRPr="001207A1">
        <w:rPr>
          <w:color w:val="000000" w:themeColor="text1"/>
          <w:spacing w:val="40"/>
          <w:sz w:val="24"/>
          <w:szCs w:val="24"/>
        </w:rPr>
        <w:t>hotărășt</w:t>
      </w:r>
      <w:r w:rsidRPr="001207A1">
        <w:rPr>
          <w:color w:val="000000" w:themeColor="text1"/>
          <w:sz w:val="24"/>
          <w:szCs w:val="24"/>
        </w:rPr>
        <w:t>e:</w:t>
      </w:r>
    </w:p>
    <w:p w14:paraId="6E4ACF24" w14:textId="7FDC2792" w:rsidR="00833FCA" w:rsidRPr="001207A1" w:rsidRDefault="00833FCA" w:rsidP="00AF015B">
      <w:pPr>
        <w:ind w:right="386"/>
        <w:jc w:val="both"/>
        <w:rPr>
          <w:color w:val="000000" w:themeColor="text1"/>
          <w:sz w:val="24"/>
          <w:szCs w:val="24"/>
        </w:rPr>
      </w:pPr>
    </w:p>
    <w:p w14:paraId="46F98553" w14:textId="3C383446" w:rsidR="00833FCA" w:rsidRPr="001207A1" w:rsidRDefault="00483CF6" w:rsidP="00FC72BF">
      <w:pPr>
        <w:ind w:right="386" w:firstLine="72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1. Se degrevează și</w:t>
      </w:r>
      <w:r w:rsidR="005F3653" w:rsidRPr="001207A1">
        <w:rPr>
          <w:color w:val="000000" w:themeColor="text1"/>
          <w:sz w:val="24"/>
          <w:szCs w:val="24"/>
        </w:rPr>
        <w:t>/sau</w:t>
      </w:r>
      <w:r w:rsidRPr="001207A1">
        <w:rPr>
          <w:color w:val="000000" w:themeColor="text1"/>
          <w:sz w:val="24"/>
          <w:szCs w:val="24"/>
        </w:rPr>
        <w:t xml:space="preserve"> se convoacă cu începere de la data de _______________________ până la _________________ inclusiv, pentru perioada activității în componența birourilor electorale ale secțiilor de votare în vederea organizării și desfășurării _________________</w:t>
      </w:r>
      <w:r w:rsidR="005F3653" w:rsidRPr="001207A1">
        <w:rPr>
          <w:color w:val="000000" w:themeColor="text1"/>
          <w:sz w:val="24"/>
          <w:szCs w:val="24"/>
        </w:rPr>
        <w:t>__________</w:t>
      </w:r>
      <w:r w:rsidRPr="001207A1">
        <w:rPr>
          <w:color w:val="000000" w:themeColor="text1"/>
          <w:sz w:val="24"/>
          <w:szCs w:val="24"/>
        </w:rPr>
        <w:t>__________</w:t>
      </w:r>
      <w:r w:rsidRPr="001207A1">
        <w:rPr>
          <w:i/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 xml:space="preserve">din ___ ____________ 20___, persoanele </w:t>
      </w:r>
    </w:p>
    <w:p w14:paraId="6D7C948C" w14:textId="5888F9BD" w:rsidR="00833FCA" w:rsidRPr="001676F8" w:rsidRDefault="00483CF6" w:rsidP="00AF015B">
      <w:pPr>
        <w:ind w:right="386"/>
        <w:jc w:val="both"/>
        <w:rPr>
          <w:i/>
          <w:color w:val="000000" w:themeColor="text1"/>
          <w:sz w:val="20"/>
          <w:szCs w:val="24"/>
        </w:rPr>
      </w:pPr>
      <w:r w:rsidRPr="001676F8">
        <w:rPr>
          <w:i/>
          <w:color w:val="000000" w:themeColor="text1"/>
          <w:sz w:val="20"/>
          <w:szCs w:val="24"/>
        </w:rPr>
        <w:t xml:space="preserve">                  </w:t>
      </w:r>
      <w:r w:rsidR="001676F8">
        <w:rPr>
          <w:i/>
          <w:color w:val="000000" w:themeColor="text1"/>
          <w:sz w:val="20"/>
          <w:szCs w:val="24"/>
        </w:rPr>
        <w:t xml:space="preserve">          </w:t>
      </w:r>
      <w:r w:rsidRPr="001676F8">
        <w:rPr>
          <w:i/>
          <w:color w:val="000000" w:themeColor="text1"/>
          <w:sz w:val="20"/>
          <w:szCs w:val="24"/>
        </w:rPr>
        <w:t xml:space="preserve">  (tipul alegerilor)                                     </w:t>
      </w:r>
      <w:r w:rsidR="001676F8">
        <w:rPr>
          <w:i/>
          <w:color w:val="000000" w:themeColor="text1"/>
          <w:sz w:val="20"/>
          <w:szCs w:val="24"/>
        </w:rPr>
        <w:t xml:space="preserve">              </w:t>
      </w:r>
      <w:r w:rsidRPr="001676F8">
        <w:rPr>
          <w:i/>
          <w:color w:val="000000" w:themeColor="text1"/>
          <w:sz w:val="20"/>
          <w:szCs w:val="24"/>
        </w:rPr>
        <w:t>(data alegerilor)</w:t>
      </w:r>
    </w:p>
    <w:p w14:paraId="5F5B9F11" w14:textId="1D5DC40A" w:rsidR="00833FCA" w:rsidRPr="001207A1" w:rsidRDefault="007802C5" w:rsidP="00AF015B">
      <w:pPr>
        <w:ind w:right="386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conform</w:t>
      </w:r>
      <w:r w:rsidR="00483CF6"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 xml:space="preserve">anexei </w:t>
      </w:r>
      <w:r w:rsidR="00483CF6" w:rsidRPr="001207A1">
        <w:rPr>
          <w:color w:val="000000" w:themeColor="text1"/>
          <w:sz w:val="24"/>
          <w:szCs w:val="24"/>
        </w:rPr>
        <w:t>la prezenta hotărâre.</w:t>
      </w:r>
    </w:p>
    <w:p w14:paraId="58F231B5" w14:textId="3BE702A7" w:rsidR="00833FCA" w:rsidRPr="001207A1" w:rsidRDefault="00483CF6" w:rsidP="00AF015B">
      <w:pPr>
        <w:ind w:right="386" w:firstLine="72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2.</w:t>
      </w:r>
      <w:r w:rsidR="007802C5"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5E69C11F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1A22B056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3FD38033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2FE9FDC5" w14:textId="30B8F1A1" w:rsidR="00833FCA" w:rsidRPr="001207A1" w:rsidRDefault="00483CF6" w:rsidP="00DB3225">
      <w:pPr>
        <w:ind w:right="10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         </w:t>
      </w:r>
      <w:r w:rsidR="001676F8">
        <w:rPr>
          <w:i/>
          <w:color w:val="000000" w:themeColor="text1"/>
          <w:sz w:val="24"/>
          <w:szCs w:val="24"/>
        </w:rPr>
        <w:t xml:space="preserve">                            </w:t>
      </w:r>
      <w:r w:rsidRPr="001207A1">
        <w:rPr>
          <w:i/>
          <w:color w:val="000000" w:themeColor="text1"/>
          <w:sz w:val="24"/>
          <w:szCs w:val="24"/>
        </w:rPr>
        <w:t xml:space="preserve"> </w:t>
      </w:r>
      <w:r w:rsidRPr="001676F8">
        <w:rPr>
          <w:i/>
          <w:color w:val="000000" w:themeColor="text1"/>
          <w:sz w:val="20"/>
          <w:szCs w:val="24"/>
        </w:rPr>
        <w:t xml:space="preserve">semnătura </w:t>
      </w:r>
      <w:r w:rsidRPr="001676F8">
        <w:rPr>
          <w:i/>
          <w:color w:val="000000" w:themeColor="text1"/>
          <w:sz w:val="20"/>
          <w:szCs w:val="24"/>
        </w:rPr>
        <w:tab/>
        <w:t xml:space="preserve">                        </w:t>
      </w:r>
      <w:r w:rsidR="001676F8">
        <w:rPr>
          <w:i/>
          <w:color w:val="000000" w:themeColor="text1"/>
          <w:sz w:val="20"/>
          <w:szCs w:val="24"/>
        </w:rPr>
        <w:t xml:space="preserve">          </w:t>
      </w:r>
      <w:r w:rsidRPr="001676F8">
        <w:rPr>
          <w:i/>
          <w:color w:val="000000" w:themeColor="text1"/>
          <w:sz w:val="20"/>
          <w:szCs w:val="24"/>
        </w:rPr>
        <w:t>nume, prenume</w:t>
      </w:r>
    </w:p>
    <w:p w14:paraId="421A7353" w14:textId="77777777" w:rsidR="001676F8" w:rsidRDefault="001676F8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</w:p>
    <w:p w14:paraId="0BC70139" w14:textId="77777777" w:rsidR="001676F8" w:rsidRDefault="001676F8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</w:p>
    <w:p w14:paraId="3EB92EDB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61475B8D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6C869D34" w14:textId="77777777" w:rsidR="001676F8" w:rsidRDefault="001676F8" w:rsidP="00DB3225">
      <w:pPr>
        <w:pBdr>
          <w:top w:val="nil"/>
          <w:left w:val="nil"/>
          <w:bottom w:val="nil"/>
          <w:right w:val="nil"/>
          <w:between w:val="nil"/>
        </w:pBdr>
        <w:ind w:right="102"/>
        <w:rPr>
          <w:color w:val="000000" w:themeColor="text1"/>
          <w:sz w:val="24"/>
          <w:szCs w:val="24"/>
        </w:rPr>
      </w:pPr>
    </w:p>
    <w:p w14:paraId="0349C842" w14:textId="77777777" w:rsidR="001676F8" w:rsidRDefault="001676F8" w:rsidP="00DB3225">
      <w:pPr>
        <w:pBdr>
          <w:top w:val="nil"/>
          <w:left w:val="nil"/>
          <w:bottom w:val="nil"/>
          <w:right w:val="nil"/>
          <w:between w:val="nil"/>
        </w:pBdr>
        <w:ind w:right="102"/>
        <w:rPr>
          <w:color w:val="000000" w:themeColor="text1"/>
          <w:sz w:val="24"/>
          <w:szCs w:val="24"/>
        </w:rPr>
      </w:pPr>
    </w:p>
    <w:p w14:paraId="099021D1" w14:textId="77777777" w:rsidR="00833FCA" w:rsidRPr="001207A1" w:rsidRDefault="00483CF6" w:rsidP="00DB3225">
      <w:pPr>
        <w:pBdr>
          <w:top w:val="nil"/>
          <w:left w:val="nil"/>
          <w:bottom w:val="nil"/>
          <w:right w:val="nil"/>
          <w:between w:val="nil"/>
        </w:pBd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______________</w:t>
      </w:r>
    </w:p>
    <w:p w14:paraId="796E107C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*Prezentul model al hotărârii se aplică în mod corespunzător pentru degrevarea/convocarea membrilor consiliilor electorale de nivelul întâi</w:t>
      </w:r>
    </w:p>
    <w:p w14:paraId="0E7B62C8" w14:textId="77777777" w:rsidR="00833FCA" w:rsidRPr="001207A1" w:rsidRDefault="00833FCA" w:rsidP="00E21A9F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2E893E31" w14:textId="77777777" w:rsidR="00833FCA" w:rsidRPr="001207A1" w:rsidRDefault="00833FCA" w:rsidP="00E21A9F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4191C970" w14:textId="77777777" w:rsidR="00E21A9F" w:rsidRDefault="00E21A9F" w:rsidP="005819B2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  <w:sectPr w:rsidR="00E21A9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285D88D3" w14:textId="62E335BF" w:rsidR="00E21A9F" w:rsidRDefault="00483CF6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lastRenderedPageBreak/>
        <w:t>Anexă</w:t>
      </w:r>
    </w:p>
    <w:p w14:paraId="697AFD02" w14:textId="77777777" w:rsidR="00163C46" w:rsidRDefault="00483CF6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</w:t>
      </w:r>
      <w:r w:rsidR="00AF015B" w:rsidRPr="001207A1">
        <w:rPr>
          <w:color w:val="000000" w:themeColor="text1"/>
          <w:sz w:val="24"/>
          <w:szCs w:val="24"/>
        </w:rPr>
        <w:t>hotărârea Consiliului electoral al circumscripției electorale nr.__ ________________</w:t>
      </w:r>
    </w:p>
    <w:p w14:paraId="77735A13" w14:textId="77777777" w:rsidR="00833FCA" w:rsidRPr="001207A1" w:rsidRDefault="00483CF6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nr. ____ din ___ __________ 20__</w:t>
      </w:r>
    </w:p>
    <w:p w14:paraId="1F537A66" w14:textId="40C36410" w:rsidR="00833FCA" w:rsidRPr="001207A1" w:rsidRDefault="00833FCA" w:rsidP="00163C46">
      <w:pPr>
        <w:tabs>
          <w:tab w:val="left" w:pos="1284"/>
        </w:tabs>
        <w:ind w:right="102"/>
        <w:jc w:val="both"/>
        <w:rPr>
          <w:rFonts w:eastAsia="Calibri"/>
          <w:color w:val="000000" w:themeColor="text1"/>
          <w:sz w:val="24"/>
          <w:szCs w:val="24"/>
        </w:rPr>
      </w:pPr>
    </w:p>
    <w:p w14:paraId="608B5952" w14:textId="4B155FD4" w:rsidR="00833FCA" w:rsidRPr="00163C46" w:rsidRDefault="00483CF6" w:rsidP="00163C46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Lista</w:t>
      </w:r>
    </w:p>
    <w:p w14:paraId="5CEE7674" w14:textId="2EBA519F" w:rsidR="00833FCA" w:rsidRPr="00163C46" w:rsidRDefault="00483CF6" w:rsidP="00163C46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persoanelor </w:t>
      </w:r>
      <w:r w:rsidR="007E3361" w:rsidRPr="001207A1">
        <w:rPr>
          <w:b/>
          <w:color w:val="000000" w:themeColor="text1"/>
          <w:sz w:val="24"/>
          <w:szCs w:val="24"/>
        </w:rPr>
        <w:t xml:space="preserve">care </w:t>
      </w:r>
      <w:r w:rsidRPr="001207A1">
        <w:rPr>
          <w:b/>
          <w:color w:val="000000" w:themeColor="text1"/>
          <w:sz w:val="24"/>
          <w:szCs w:val="24"/>
        </w:rPr>
        <w:t xml:space="preserve">se degrevează </w:t>
      </w:r>
      <w:r w:rsidR="005F3653" w:rsidRPr="001207A1">
        <w:rPr>
          <w:b/>
          <w:color w:val="000000" w:themeColor="text1"/>
          <w:sz w:val="24"/>
          <w:szCs w:val="24"/>
        </w:rPr>
        <w:t>și/sau se convoacă</w:t>
      </w:r>
    </w:p>
    <w:p w14:paraId="77BA303A" w14:textId="77777777" w:rsidR="00163C46" w:rsidRPr="00163C46" w:rsidRDefault="00163C46" w:rsidP="00163C46">
      <w:pPr>
        <w:tabs>
          <w:tab w:val="left" w:pos="1284"/>
        </w:tabs>
        <w:ind w:right="102"/>
        <w:rPr>
          <w:color w:val="000000" w:themeColor="text1"/>
          <w:sz w:val="24"/>
          <w:szCs w:val="24"/>
        </w:rPr>
      </w:pPr>
    </w:p>
    <w:tbl>
      <w:tblPr>
        <w:tblStyle w:val="ad"/>
        <w:tblW w:w="88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460"/>
        <w:gridCol w:w="2040"/>
        <w:gridCol w:w="3540"/>
      </w:tblGrid>
      <w:tr w:rsidR="005819B2" w:rsidRPr="001207A1" w14:paraId="0ADD53CA" w14:textId="77777777" w:rsidTr="00485C10">
        <w:trPr>
          <w:trHeight w:val="342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52175" w14:textId="363A5ACD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Nr. </w:t>
            </w:r>
            <w:r w:rsidR="005F3653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863F60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5F3653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148DE" w14:textId="77777777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Nume, prenume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52B71" w14:textId="77777777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Funcția</w:t>
            </w:r>
          </w:p>
        </w:tc>
        <w:tc>
          <w:tcPr>
            <w:tcW w:w="3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060C6" w14:textId="0C417329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Numărul biroul</w:t>
            </w:r>
            <w:r w:rsidR="00863F60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ui</w:t>
            </w: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electoral al secției de votare</w:t>
            </w:r>
          </w:p>
        </w:tc>
      </w:tr>
      <w:tr w:rsidR="005819B2" w:rsidRPr="001207A1" w14:paraId="54171ED6" w14:textId="77777777" w:rsidTr="00485C10">
        <w:trPr>
          <w:trHeight w:val="500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2746" w14:textId="2AD5AD26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9FCB" w14:textId="62604180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5EFCA" w14:textId="21BDBC45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BEF8" w14:textId="06EC64B5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78E09629" w14:textId="77777777" w:rsidTr="00485C10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6E36B" w14:textId="35E02BBA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F3406" w14:textId="73FA4C58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8DD6" w14:textId="644FBAA3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4BC4" w14:textId="61B7E3FE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30623B94" w14:textId="77777777" w:rsidTr="00485C10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D9BAD" w14:textId="66B26CE0" w:rsidR="00833FCA" w:rsidRPr="001207A1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A348E" w14:textId="6607B2E7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1D54" w14:textId="5067267A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EF04" w14:textId="203BF901" w:rsidR="00833FCA" w:rsidRPr="001207A1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180A73" w14:textId="77777777" w:rsidR="00833FCA" w:rsidRDefault="00833FCA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06881A6A" w14:textId="77777777" w:rsidR="00163C46" w:rsidRDefault="00163C46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2E6A0F07" w14:textId="77777777" w:rsidR="00163C46" w:rsidRDefault="00163C46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35CF5410" w14:textId="77777777" w:rsidR="00163C46" w:rsidRDefault="00163C46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6DD8BF74" w14:textId="77777777" w:rsidR="00163C46" w:rsidRPr="001207A1" w:rsidRDefault="00163C46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676F8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80FF1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8C5668-DBBF-4F79-8564-12AA5AA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