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6D" w:rsidRDefault="00001F6D" w:rsidP="00001F6D">
      <w:pPr>
        <w:jc w:val="right"/>
        <w:rPr>
          <w:color w:val="000000" w:themeColor="text1"/>
          <w:lang w:val="ro-RO"/>
        </w:rPr>
      </w:pPr>
    </w:p>
    <w:p w:rsidR="00001F6D" w:rsidRDefault="00001F6D" w:rsidP="00001F6D">
      <w:pPr>
        <w:jc w:val="right"/>
        <w:rPr>
          <w:color w:val="000000" w:themeColor="text1"/>
          <w:lang w:val="ro-RO"/>
        </w:rPr>
      </w:pPr>
    </w:p>
    <w:p w:rsidR="00001F6D" w:rsidRDefault="00001F6D" w:rsidP="00001F6D">
      <w:pPr>
        <w:jc w:val="right"/>
        <w:rPr>
          <w:color w:val="000000" w:themeColor="text1"/>
          <w:lang w:val="ro-RO"/>
        </w:rPr>
      </w:pPr>
    </w:p>
    <w:p w:rsidR="00001F6D" w:rsidRDefault="00001F6D" w:rsidP="00001F6D">
      <w:pPr>
        <w:jc w:val="right"/>
        <w:rPr>
          <w:color w:val="000000" w:themeColor="text1"/>
          <w:lang w:val="ro-RO"/>
        </w:rPr>
      </w:pPr>
    </w:p>
    <w:p w:rsidR="00001F6D" w:rsidRDefault="00001F6D" w:rsidP="00001F6D">
      <w:pPr>
        <w:jc w:val="right"/>
        <w:rPr>
          <w:color w:val="000000" w:themeColor="text1"/>
          <w:lang w:val="ro-RO"/>
        </w:rPr>
      </w:pPr>
      <w:bookmarkStart w:id="0" w:name="_GoBack"/>
      <w:bookmarkEnd w:id="0"/>
      <w:r>
        <w:rPr>
          <w:color w:val="000000" w:themeColor="text1"/>
          <w:lang w:val="ro-RO"/>
        </w:rPr>
        <w:t>Anexa nr. 2</w:t>
      </w:r>
    </w:p>
    <w:p w:rsidR="00001F6D" w:rsidRDefault="00001F6D" w:rsidP="00001F6D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o-RO"/>
        </w:rPr>
        <w:t xml:space="preserve">la Regulamentul privind procedura de examinare </w:t>
      </w:r>
    </w:p>
    <w:p w:rsidR="00001F6D" w:rsidRDefault="00001F6D" w:rsidP="00001F6D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o-RO"/>
        </w:rPr>
        <w:t>a contestațiilor în perioada electorală,</w:t>
      </w:r>
    </w:p>
    <w:p w:rsidR="00001F6D" w:rsidRDefault="00001F6D" w:rsidP="00001F6D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o-RO"/>
        </w:rPr>
        <w:t>aprobată prin hotărârea Comisiei Electorale Centrale nr. 1128 din 18 iulie 2023</w:t>
      </w:r>
    </w:p>
    <w:p w:rsidR="00001F6D" w:rsidRDefault="00001F6D" w:rsidP="00001F6D">
      <w:pPr>
        <w:ind w:firstLine="540"/>
        <w:jc w:val="right"/>
        <w:rPr>
          <w:bCs/>
          <w:iCs/>
          <w:color w:val="000000" w:themeColor="text1"/>
          <w:lang w:val="ro-RO"/>
        </w:rPr>
      </w:pPr>
    </w:p>
    <w:p w:rsidR="00001F6D" w:rsidRPr="00A00FCB" w:rsidRDefault="00001F6D" w:rsidP="00001F6D">
      <w:pPr>
        <w:jc w:val="right"/>
        <w:rPr>
          <w:color w:val="000000" w:themeColor="text1"/>
          <w:lang w:val="ro-RO"/>
        </w:rPr>
      </w:pPr>
    </w:p>
    <w:p w:rsidR="00001F6D" w:rsidRPr="00A00FCB" w:rsidRDefault="00001F6D" w:rsidP="00001F6D">
      <w:pPr>
        <w:jc w:val="center"/>
        <w:rPr>
          <w:color w:val="000000" w:themeColor="text1"/>
          <w:sz w:val="28"/>
          <w:szCs w:val="28"/>
          <w:lang w:val="ro-RO"/>
        </w:rPr>
      </w:pPr>
    </w:p>
    <w:p w:rsidR="00001F6D" w:rsidRPr="00A00FCB" w:rsidRDefault="00001F6D" w:rsidP="00001F6D">
      <w:pPr>
        <w:jc w:val="center"/>
        <w:rPr>
          <w:color w:val="000000" w:themeColor="text1"/>
          <w:sz w:val="28"/>
          <w:szCs w:val="28"/>
          <w:lang w:val="ro-RO"/>
        </w:rPr>
      </w:pPr>
    </w:p>
    <w:p w:rsidR="00001F6D" w:rsidRPr="00015DD1" w:rsidRDefault="00001F6D" w:rsidP="00001F6D">
      <w:pPr>
        <w:jc w:val="center"/>
        <w:rPr>
          <w:b/>
          <w:color w:val="000000" w:themeColor="text1"/>
          <w:lang w:val="ro-RO"/>
        </w:rPr>
      </w:pPr>
      <w:r w:rsidRPr="00015DD1">
        <w:rPr>
          <w:b/>
          <w:color w:val="000000" w:themeColor="text1"/>
          <w:lang w:val="ro-RO"/>
        </w:rPr>
        <w:t>DECLARAŢIE PE PROPRIA RĂSPUNDERE</w:t>
      </w:r>
    </w:p>
    <w:p w:rsidR="00001F6D" w:rsidRPr="00A00FCB" w:rsidRDefault="00001F6D" w:rsidP="00001F6D">
      <w:pPr>
        <w:jc w:val="center"/>
        <w:rPr>
          <w:color w:val="000000" w:themeColor="text1"/>
          <w:lang w:val="ro-RO"/>
        </w:rPr>
      </w:pPr>
    </w:p>
    <w:p w:rsidR="00001F6D" w:rsidRPr="00A00FCB" w:rsidRDefault="00001F6D" w:rsidP="00001F6D">
      <w:pPr>
        <w:spacing w:line="360" w:lineRule="auto"/>
        <w:ind w:firstLine="720"/>
        <w:jc w:val="both"/>
        <w:rPr>
          <w:color w:val="000000" w:themeColor="text1"/>
          <w:lang w:val="ro-RO"/>
        </w:rPr>
      </w:pPr>
      <w:r w:rsidRPr="00A00FCB">
        <w:rPr>
          <w:color w:val="000000" w:themeColor="text1"/>
          <w:lang w:val="ro-RO"/>
        </w:rPr>
        <w:t xml:space="preserve">Subsemnatul/Subsemnata ___________________________________________________, </w:t>
      </w:r>
      <w:r>
        <w:rPr>
          <w:color w:val="000000" w:themeColor="text1"/>
          <w:lang w:val="ro-RO"/>
        </w:rPr>
        <w:t>cunoscâ</w:t>
      </w:r>
      <w:r w:rsidRPr="00A00FCB">
        <w:rPr>
          <w:color w:val="000000" w:themeColor="text1"/>
          <w:lang w:val="ro-RO"/>
        </w:rPr>
        <w:t xml:space="preserve">nd prevederile legislației potrivit cărora falsificarea probelor reprezintă o infracțiune care se pedepsește în condițiile art. 310 </w:t>
      </w:r>
      <w:r>
        <w:rPr>
          <w:color w:val="000000" w:themeColor="text1"/>
          <w:lang w:val="ro-RO"/>
        </w:rPr>
        <w:t>din</w:t>
      </w:r>
      <w:r w:rsidRPr="00A00FCB">
        <w:rPr>
          <w:color w:val="000000" w:themeColor="text1"/>
          <w:lang w:val="ro-RO"/>
        </w:rPr>
        <w:t xml:space="preserve"> Codului penal al Republicii Moldova</w:t>
      </w:r>
      <w:r>
        <w:rPr>
          <w:color w:val="000000" w:themeColor="text1"/>
          <w:lang w:val="ro-RO"/>
        </w:rPr>
        <w:t xml:space="preserve"> nr. 985/2002</w:t>
      </w:r>
      <w:r w:rsidRPr="00A00FCB">
        <w:rPr>
          <w:color w:val="000000" w:themeColor="text1"/>
          <w:lang w:val="ro-RO"/>
        </w:rPr>
        <w:t xml:space="preserve">, declar pe propria răspundere despre proveniența legală a documentelor, materialelor, înscrisurilor ș.a., prezentate în calitate de probe în cadrul examinării contestației depuse la data de ”____”_____________ 20___, și despre faptul </w:t>
      </w:r>
      <w:r>
        <w:rPr>
          <w:color w:val="000000" w:themeColor="text1"/>
          <w:lang w:val="ro-RO"/>
        </w:rPr>
        <w:t>că acestea su</w:t>
      </w:r>
      <w:r w:rsidRPr="00A00FCB">
        <w:rPr>
          <w:color w:val="000000" w:themeColor="text1"/>
          <w:lang w:val="ro-RO"/>
        </w:rPr>
        <w:t>nt veridice și autentice.</w:t>
      </w:r>
    </w:p>
    <w:p w:rsidR="00001F6D" w:rsidRDefault="00001F6D" w:rsidP="00001F6D">
      <w:pPr>
        <w:ind w:firstLine="720"/>
        <w:jc w:val="both"/>
        <w:rPr>
          <w:color w:val="000000" w:themeColor="text1"/>
          <w:lang w:val="ro-RO"/>
        </w:rPr>
      </w:pPr>
    </w:p>
    <w:p w:rsidR="00001F6D" w:rsidRDefault="00001F6D" w:rsidP="00001F6D">
      <w:pPr>
        <w:ind w:firstLine="720"/>
        <w:jc w:val="both"/>
        <w:rPr>
          <w:color w:val="000000" w:themeColor="text1"/>
          <w:lang w:val="ro-RO"/>
        </w:rPr>
      </w:pPr>
    </w:p>
    <w:p w:rsidR="00001F6D" w:rsidRPr="00A00FCB" w:rsidRDefault="00001F6D" w:rsidP="00001F6D">
      <w:pPr>
        <w:ind w:firstLine="720"/>
        <w:jc w:val="both"/>
        <w:rPr>
          <w:color w:val="000000" w:themeColor="text1"/>
          <w:lang w:val="ro-RO"/>
        </w:rPr>
      </w:pPr>
    </w:p>
    <w:p w:rsidR="00001F6D" w:rsidRPr="00A00FCB" w:rsidRDefault="00001F6D" w:rsidP="00001F6D">
      <w:pPr>
        <w:jc w:val="both"/>
        <w:rPr>
          <w:color w:val="000000" w:themeColor="text1"/>
          <w:lang w:val="ro-RO"/>
        </w:rPr>
      </w:pPr>
    </w:p>
    <w:p w:rsidR="00001F6D" w:rsidRDefault="00001F6D" w:rsidP="00001F6D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___ ___/___ ___/___ ___ ___ ___                                                      _________________________</w:t>
      </w:r>
    </w:p>
    <w:p w:rsidR="00001F6D" w:rsidRPr="00A00FCB" w:rsidRDefault="00001F6D" w:rsidP="00001F6D">
      <w:pPr>
        <w:jc w:val="both"/>
        <w:rPr>
          <w:bCs/>
          <w:i/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             (data, luna, anul)                                                                                  (semnătura)</w:t>
      </w:r>
    </w:p>
    <w:p w:rsidR="00001F6D" w:rsidRPr="00A00FCB" w:rsidRDefault="00001F6D" w:rsidP="00001F6D">
      <w:pPr>
        <w:jc w:val="both"/>
        <w:rPr>
          <w:bCs/>
          <w:i/>
          <w:color w:val="000000" w:themeColor="text1"/>
          <w:lang w:val="ro-RO"/>
        </w:rPr>
      </w:pPr>
    </w:p>
    <w:p w:rsidR="00001F6D" w:rsidRPr="00A00FCB" w:rsidRDefault="00001F6D" w:rsidP="00001F6D">
      <w:pPr>
        <w:jc w:val="both"/>
        <w:rPr>
          <w:color w:val="000000" w:themeColor="text1"/>
          <w:sz w:val="28"/>
          <w:szCs w:val="28"/>
          <w:lang w:val="ro-RO"/>
        </w:rPr>
      </w:pPr>
    </w:p>
    <w:p w:rsidR="00001F6D" w:rsidRPr="00A00FCB" w:rsidRDefault="00001F6D" w:rsidP="00001F6D">
      <w:pPr>
        <w:jc w:val="both"/>
        <w:rPr>
          <w:bCs/>
          <w:i/>
          <w:color w:val="000000" w:themeColor="text1"/>
          <w:sz w:val="28"/>
          <w:szCs w:val="28"/>
          <w:lang w:val="ro-RO"/>
        </w:rPr>
      </w:pPr>
    </w:p>
    <w:p w:rsidR="00CB0C97" w:rsidRDefault="00001F6D"/>
    <w:sectPr w:rsidR="00CB0C97" w:rsidSect="00001F6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F4"/>
    <w:rsid w:val="00001F6D"/>
    <w:rsid w:val="00BE0ADC"/>
    <w:rsid w:val="00CA46C8"/>
    <w:rsid w:val="00E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5744-1E7A-4E6C-89B5-34A8A255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2023-08-03T08:32:00Z</dcterms:created>
  <dcterms:modified xsi:type="dcterms:W3CDTF">2023-08-03T08:32:00Z</dcterms:modified>
</cp:coreProperties>
</file>