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FC1" w:rsidRPr="0035659A" w:rsidRDefault="00316FC1" w:rsidP="00316FC1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lang w:val="ro-MD" w:eastAsia="ru-RU"/>
        </w:rPr>
      </w:pPr>
      <w:r w:rsidRPr="0035659A">
        <w:rPr>
          <w:rFonts w:ascii="Times New Roman" w:eastAsia="Times New Roman" w:hAnsi="Times New Roman" w:cs="Times New Roman"/>
          <w:iCs/>
          <w:lang w:val="ro-MD" w:eastAsia="ru-RU"/>
        </w:rPr>
        <w:t xml:space="preserve">Anexa nr. </w:t>
      </w:r>
      <w:r w:rsidR="008F6C44" w:rsidRPr="0035659A">
        <w:rPr>
          <w:rFonts w:ascii="Times New Roman" w:eastAsia="Times New Roman" w:hAnsi="Times New Roman" w:cs="Times New Roman"/>
          <w:iCs/>
          <w:lang w:val="ro-MD" w:eastAsia="ru-RU"/>
        </w:rPr>
        <w:t>3</w:t>
      </w:r>
    </w:p>
    <w:p w:rsidR="00316FC1" w:rsidRPr="0035659A" w:rsidRDefault="00FE6F2A" w:rsidP="008F6C44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lang w:val="ro-MD" w:eastAsia="ru-RU"/>
        </w:rPr>
      </w:pPr>
      <w:r w:rsidRPr="00FE6F2A">
        <w:rPr>
          <w:rFonts w:ascii="Times New Roman" w:eastAsia="Times New Roman" w:hAnsi="Times New Roman" w:cs="Times New Roman"/>
          <w:iCs/>
          <w:color w:val="000000"/>
          <w:lang w:val="ro-RO" w:eastAsia="ru-RU"/>
        </w:rPr>
        <w:t xml:space="preserve">la Instrucțiunea privind procedura de numărare, totalizare, centralizare și afișare a rezultatelor votării prin corespondență, aprobată prin hotărârea Comisiei Electorale Centrale nr. </w:t>
      </w:r>
      <w:r w:rsidRPr="00FE6F2A">
        <w:rPr>
          <w:rFonts w:ascii="Times New Roman" w:eastAsia="Times New Roman" w:hAnsi="Times New Roman" w:cs="Times New Roman"/>
          <w:iCs/>
          <w:color w:val="000000"/>
          <w:lang w:eastAsia="ru-RU"/>
        </w:rPr>
        <w:t>2689</w:t>
      </w:r>
      <w:r w:rsidRPr="00FE6F2A">
        <w:rPr>
          <w:rFonts w:ascii="Times New Roman" w:eastAsia="Times New Roman" w:hAnsi="Times New Roman" w:cs="Times New Roman"/>
          <w:iCs/>
          <w:color w:val="000000"/>
          <w:lang w:val="ro-RO" w:eastAsia="ru-RU"/>
        </w:rPr>
        <w:t xml:space="preserve"> din </w:t>
      </w:r>
      <w:r w:rsidRPr="00FE6F2A">
        <w:rPr>
          <w:rFonts w:ascii="Times New Roman" w:eastAsia="Times New Roman" w:hAnsi="Times New Roman" w:cs="Times New Roman"/>
          <w:iCs/>
          <w:color w:val="000000"/>
          <w:lang w:eastAsia="ru-RU"/>
        </w:rPr>
        <w:t>8</w:t>
      </w:r>
      <w:r w:rsidRPr="00FE6F2A">
        <w:rPr>
          <w:rFonts w:ascii="Times New Roman" w:eastAsia="Times New Roman" w:hAnsi="Times New Roman" w:cs="Times New Roman"/>
          <w:iCs/>
          <w:color w:val="000000"/>
          <w:lang w:val="ro-RO" w:eastAsia="ru-RU"/>
        </w:rPr>
        <w:t xml:space="preserve"> august 2024</w:t>
      </w:r>
      <w:bookmarkStart w:id="0" w:name="_GoBack"/>
      <w:bookmarkEnd w:id="0"/>
    </w:p>
    <w:p w:rsidR="006D6830" w:rsidRDefault="006D6830" w:rsidP="00316F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</w:p>
    <w:p w:rsidR="00316FC1" w:rsidRPr="00316FC1" w:rsidRDefault="00316FC1" w:rsidP="00316F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</w:p>
    <w:tbl>
      <w:tblPr>
        <w:tblStyle w:val="Tabelgril"/>
        <w:tblW w:w="963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6604"/>
        <w:gridCol w:w="1559"/>
      </w:tblGrid>
      <w:tr w:rsidR="00316FC1" w:rsidRPr="00316FC1" w:rsidTr="00806E21">
        <w:trPr>
          <w:trHeight w:val="609"/>
        </w:trPr>
        <w:tc>
          <w:tcPr>
            <w:tcW w:w="1476" w:type="dxa"/>
            <w:vMerge w:val="restart"/>
            <w:hideMark/>
          </w:tcPr>
          <w:p w:rsidR="00316FC1" w:rsidRPr="00316FC1" w:rsidRDefault="00316FC1" w:rsidP="00316FC1">
            <w:pPr>
              <w:rPr>
                <w:lang w:eastAsia="ru-RU"/>
              </w:rPr>
            </w:pPr>
            <w:r w:rsidRPr="00316FC1">
              <w:rPr>
                <w:noProof/>
                <w:sz w:val="20"/>
                <w:szCs w:val="20"/>
                <w:lang w:val="ro-RO"/>
              </w:rPr>
              <w:drawing>
                <wp:inline distT="0" distB="0" distL="0" distR="0" wp14:anchorId="739D996C" wp14:editId="0013C318">
                  <wp:extent cx="752475" cy="942975"/>
                  <wp:effectExtent l="19050" t="0" r="28575" b="66675"/>
                  <wp:docPr id="16" name="Imagine 16" descr="..\b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..\bl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4" w:type="dxa"/>
            <w:hideMark/>
          </w:tcPr>
          <w:p w:rsidR="00316FC1" w:rsidRPr="00316FC1" w:rsidRDefault="00316FC1" w:rsidP="00316FC1">
            <w:pPr>
              <w:spacing w:before="120"/>
              <w:contextualSpacing/>
              <w:jc w:val="center"/>
              <w:rPr>
                <w:b/>
                <w:color w:val="000000"/>
                <w:lang w:val="en-US" w:eastAsia="ru-RU"/>
              </w:rPr>
            </w:pPr>
            <w:r w:rsidRPr="00316FC1">
              <w:rPr>
                <w:b/>
                <w:color w:val="000000"/>
                <w:lang w:val="en-US" w:eastAsia="ru-RU"/>
              </w:rPr>
              <w:t>COMISIA ELECTORALĂ CENTRALĂ</w:t>
            </w:r>
          </w:p>
          <w:p w:rsidR="00316FC1" w:rsidRPr="00316FC1" w:rsidRDefault="00316FC1" w:rsidP="00316FC1">
            <w:pPr>
              <w:jc w:val="center"/>
              <w:rPr>
                <w:bCs/>
                <w:color w:val="000000"/>
                <w:lang w:val="en-US" w:eastAsia="ru-RU"/>
              </w:rPr>
            </w:pPr>
            <w:r w:rsidRPr="00316FC1">
              <w:rPr>
                <w:bCs/>
                <w:color w:val="000000"/>
                <w:lang w:val="en-US" w:eastAsia="ru-RU"/>
              </w:rPr>
              <w:t>A REPUBLICII MOLDOVA</w:t>
            </w:r>
          </w:p>
        </w:tc>
        <w:tc>
          <w:tcPr>
            <w:tcW w:w="1559" w:type="dxa"/>
            <w:vMerge w:val="restart"/>
            <w:hideMark/>
          </w:tcPr>
          <w:p w:rsidR="00316FC1" w:rsidRPr="00316FC1" w:rsidRDefault="00316FC1" w:rsidP="00316FC1">
            <w:pPr>
              <w:ind w:right="-106"/>
              <w:rPr>
                <w:lang w:eastAsia="ru-RU"/>
              </w:rPr>
            </w:pPr>
            <w:r w:rsidRPr="00316FC1">
              <w:rPr>
                <w:noProof/>
                <w:sz w:val="20"/>
                <w:szCs w:val="20"/>
                <w:lang w:val="ro-RO"/>
              </w:rPr>
              <w:drawing>
                <wp:inline distT="0" distB="0" distL="0" distR="0" wp14:anchorId="113010C4" wp14:editId="7BFFE6A6">
                  <wp:extent cx="762000" cy="962025"/>
                  <wp:effectExtent l="19050" t="0" r="19050" b="47625"/>
                  <wp:docPr id="17" name="Imagine 17" descr="..\b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3264291" name="Рисунок 1943264291" descr="..\b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95" cy="73469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6FC1" w:rsidRPr="00316FC1" w:rsidTr="00806E21">
        <w:trPr>
          <w:trHeight w:val="804"/>
        </w:trPr>
        <w:tc>
          <w:tcPr>
            <w:tcW w:w="0" w:type="auto"/>
            <w:vMerge/>
            <w:vAlign w:val="center"/>
            <w:hideMark/>
          </w:tcPr>
          <w:p w:rsidR="00316FC1" w:rsidRPr="00316FC1" w:rsidRDefault="00316FC1" w:rsidP="00316FC1">
            <w:pPr>
              <w:rPr>
                <w:lang w:eastAsia="ru-RU"/>
              </w:rPr>
            </w:pPr>
          </w:p>
        </w:tc>
        <w:tc>
          <w:tcPr>
            <w:tcW w:w="6604" w:type="dxa"/>
            <w:hideMark/>
          </w:tcPr>
          <w:p w:rsidR="00316FC1" w:rsidRPr="00316FC1" w:rsidRDefault="00316FC1" w:rsidP="00316FC1">
            <w:pPr>
              <w:spacing w:line="276" w:lineRule="auto"/>
              <w:jc w:val="center"/>
              <w:rPr>
                <w:lang w:val="ro-RO"/>
              </w:rPr>
            </w:pPr>
          </w:p>
          <w:p w:rsidR="00316FC1" w:rsidRPr="00316FC1" w:rsidRDefault="00316FC1" w:rsidP="00316FC1">
            <w:pPr>
              <w:spacing w:line="276" w:lineRule="auto"/>
              <w:jc w:val="center"/>
              <w:rPr>
                <w:lang w:val="ro-RO"/>
              </w:rPr>
            </w:pPr>
            <w:r w:rsidRPr="00316FC1">
              <w:rPr>
                <w:lang w:val="ro-RO"/>
              </w:rPr>
              <w:t>__________________  / ____ _____________ 20____</w:t>
            </w:r>
          </w:p>
          <w:p w:rsidR="00316FC1" w:rsidRPr="00316FC1" w:rsidRDefault="00316FC1" w:rsidP="00316FC1">
            <w:pPr>
              <w:spacing w:line="276" w:lineRule="auto"/>
              <w:jc w:val="center"/>
              <w:rPr>
                <w:sz w:val="16"/>
                <w:szCs w:val="16"/>
                <w:lang w:val="ro-RO"/>
              </w:rPr>
            </w:pPr>
            <w:r w:rsidRPr="00316FC1">
              <w:rPr>
                <w:sz w:val="16"/>
                <w:szCs w:val="16"/>
                <w:lang w:val="ro-RO"/>
              </w:rPr>
              <w:t>(tipul scrutinului)</w:t>
            </w:r>
          </w:p>
        </w:tc>
        <w:tc>
          <w:tcPr>
            <w:tcW w:w="1559" w:type="dxa"/>
            <w:vMerge/>
            <w:vAlign w:val="center"/>
            <w:hideMark/>
          </w:tcPr>
          <w:p w:rsidR="00316FC1" w:rsidRPr="00316FC1" w:rsidRDefault="00316FC1" w:rsidP="00316FC1">
            <w:pPr>
              <w:rPr>
                <w:lang w:eastAsia="ru-RU"/>
              </w:rPr>
            </w:pPr>
          </w:p>
        </w:tc>
      </w:tr>
      <w:tr w:rsidR="00316FC1" w:rsidRPr="00316FC1" w:rsidTr="00806E21">
        <w:trPr>
          <w:trHeight w:val="564"/>
        </w:trPr>
        <w:tc>
          <w:tcPr>
            <w:tcW w:w="9639" w:type="dxa"/>
            <w:gridSpan w:val="3"/>
            <w:vAlign w:val="center"/>
          </w:tcPr>
          <w:p w:rsidR="00E369E5" w:rsidRPr="00E369E5" w:rsidRDefault="00E369E5" w:rsidP="00E369E5">
            <w:pPr>
              <w:spacing w:after="200" w:line="276" w:lineRule="auto"/>
              <w:contextualSpacing/>
              <w:jc w:val="center"/>
              <w:rPr>
                <w:rFonts w:cs="Times New Roman"/>
                <w:lang w:val="ro-RO"/>
              </w:rPr>
            </w:pPr>
            <w:r w:rsidRPr="00E369E5">
              <w:rPr>
                <w:rFonts w:cs="Times New Roman"/>
                <w:lang w:val="ro-RO"/>
              </w:rPr>
              <w:t>CONSILIUL ELECTORAL DE CIRCUMSCRIPȚIE</w:t>
            </w:r>
          </w:p>
          <w:p w:rsidR="00E369E5" w:rsidRPr="00E369E5" w:rsidRDefault="00E369E5" w:rsidP="00E369E5">
            <w:pPr>
              <w:spacing w:after="200" w:line="276" w:lineRule="auto"/>
              <w:contextualSpacing/>
              <w:jc w:val="center"/>
              <w:rPr>
                <w:rFonts w:cs="Times New Roman"/>
                <w:lang w:val="ro-RO"/>
              </w:rPr>
            </w:pPr>
            <w:r w:rsidRPr="00E369E5">
              <w:rPr>
                <w:rFonts w:cs="Times New Roman"/>
                <w:lang w:val="ro-RO"/>
              </w:rPr>
              <w:t xml:space="preserve"> PENTRU SECȚIILE DE VOTARE DIN STRĂINĂTATE nr. ____/____</w:t>
            </w:r>
          </w:p>
          <w:p w:rsidR="00316FC1" w:rsidRPr="00316FC1" w:rsidRDefault="00316FC1" w:rsidP="00316FC1">
            <w:pPr>
              <w:spacing w:line="276" w:lineRule="auto"/>
              <w:contextualSpacing/>
              <w:rPr>
                <w:lang w:val="ro-RO"/>
              </w:rPr>
            </w:pPr>
          </w:p>
          <w:p w:rsidR="00316FC1" w:rsidRDefault="00316FC1" w:rsidP="00316FC1">
            <w:pPr>
              <w:keepNext/>
              <w:jc w:val="center"/>
              <w:outlineLvl w:val="0"/>
              <w:rPr>
                <w:smallCaps/>
                <w:lang w:val="ro-RO" w:eastAsia="ru-RU"/>
              </w:rPr>
            </w:pPr>
            <w:r w:rsidRPr="00316FC1">
              <w:rPr>
                <w:smallCaps/>
                <w:lang w:val="ro-RO" w:eastAsia="ru-RU"/>
              </w:rPr>
              <w:t>BIROUL ELECTORAL AL SECŢIEI DE VOTARE</w:t>
            </w:r>
          </w:p>
          <w:p w:rsidR="00FF74F5" w:rsidRPr="008F6C44" w:rsidRDefault="00FF74F5" w:rsidP="00316FC1">
            <w:pPr>
              <w:keepNext/>
              <w:jc w:val="center"/>
              <w:outlineLvl w:val="0"/>
              <w:rPr>
                <w:smallCaps/>
                <w:lang w:val="en-US"/>
              </w:rPr>
            </w:pPr>
            <w:r w:rsidRPr="008F6C44">
              <w:rPr>
                <w:smallCaps/>
                <w:lang w:val="en-US"/>
              </w:rPr>
              <w:t>PENTRU VOTUL PRIN CORESPONDENȚĂ</w:t>
            </w:r>
          </w:p>
          <w:p w:rsidR="00316FC1" w:rsidRPr="00316FC1" w:rsidRDefault="00316FC1" w:rsidP="00316FC1">
            <w:pPr>
              <w:jc w:val="center"/>
              <w:rPr>
                <w:sz w:val="12"/>
                <w:szCs w:val="12"/>
                <w:lang w:val="ro-RO" w:eastAsia="ru-RU"/>
              </w:rPr>
            </w:pPr>
          </w:p>
          <w:p w:rsidR="00316FC1" w:rsidRPr="00316FC1" w:rsidRDefault="00316FC1" w:rsidP="00316FC1">
            <w:pPr>
              <w:jc w:val="center"/>
              <w:rPr>
                <w:lang w:eastAsia="ru-RU"/>
              </w:rPr>
            </w:pPr>
            <w:r w:rsidRPr="00316FC1">
              <w:rPr>
                <w:lang w:val="ro-RO" w:eastAsia="ru-RU"/>
              </w:rPr>
              <w:t xml:space="preserve">__________________________________________  nr.  </w:t>
            </w:r>
            <w:r w:rsidRPr="00316FC1">
              <w:rPr>
                <w:lang w:eastAsia="ru-RU"/>
              </w:rPr>
              <w:t>_______/_______</w:t>
            </w:r>
          </w:p>
          <w:p w:rsidR="00316FC1" w:rsidRPr="00316FC1" w:rsidRDefault="00316FC1" w:rsidP="00316FC1">
            <w:pPr>
              <w:jc w:val="center"/>
              <w:rPr>
                <w:lang w:eastAsia="ru-RU"/>
              </w:rPr>
            </w:pPr>
            <w:r w:rsidRPr="00316FC1">
              <w:rPr>
                <w:sz w:val="16"/>
                <w:szCs w:val="16"/>
                <w:lang w:val="ro-RO" w:eastAsia="ru-RU"/>
              </w:rPr>
              <w:t>(denumirea biroului)</w:t>
            </w:r>
          </w:p>
        </w:tc>
      </w:tr>
    </w:tbl>
    <w:p w:rsidR="00316FC1" w:rsidRPr="00316FC1" w:rsidRDefault="00316FC1" w:rsidP="00316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</w:p>
    <w:p w:rsidR="00316FC1" w:rsidRPr="00316FC1" w:rsidRDefault="00316FC1" w:rsidP="00316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</w:p>
    <w:p w:rsidR="00316FC1" w:rsidRPr="00316FC1" w:rsidRDefault="00316FC1" w:rsidP="00316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</w:p>
    <w:p w:rsidR="00316FC1" w:rsidRPr="00316FC1" w:rsidRDefault="00316FC1" w:rsidP="00316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</w:pPr>
      <w:r w:rsidRPr="00316FC1"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  <w:t>HOTĂRÂRE</w:t>
      </w:r>
    </w:p>
    <w:p w:rsidR="00FF74F5" w:rsidRDefault="00316FC1" w:rsidP="00316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316FC1"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  <w:t xml:space="preserve">cu privire la aprobarea raportului </w:t>
      </w:r>
      <w:r w:rsidR="00FF74F5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biroului electoral </w:t>
      </w:r>
    </w:p>
    <w:p w:rsidR="00FF74F5" w:rsidRPr="00FF74F5" w:rsidRDefault="00316FC1" w:rsidP="00316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16FC1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al secției de votare</w:t>
      </w:r>
      <w:r w:rsidR="00FF74F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FF74F5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pentru votul prin corespondență</w:t>
      </w:r>
    </w:p>
    <w:p w:rsidR="00316FC1" w:rsidRPr="00316FC1" w:rsidRDefault="00316FC1" w:rsidP="00316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</w:p>
    <w:p w:rsidR="00316FC1" w:rsidRPr="00316FC1" w:rsidRDefault="00316FC1" w:rsidP="00316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16FC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___ _____________ 20____                                                                                              nr. _____</w:t>
      </w:r>
    </w:p>
    <w:p w:rsidR="00316FC1" w:rsidRPr="00316FC1" w:rsidRDefault="00316FC1" w:rsidP="00316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316FC1" w:rsidRPr="00316FC1" w:rsidRDefault="00316FC1" w:rsidP="00316F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316FC1" w:rsidRPr="00316FC1" w:rsidRDefault="00316FC1" w:rsidP="00316F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16FC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În temeiul </w:t>
      </w:r>
      <w:r w:rsidR="008F6C44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art. 29 din Legea nr. 109/2024</w:t>
      </w:r>
      <w:r w:rsidR="0035659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35659A" w:rsidRPr="0035659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privind implementarea parțială a votului prin corespondență</w:t>
      </w:r>
      <w:r w:rsidR="0035659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și</w:t>
      </w:r>
      <w:r w:rsidR="0035659A" w:rsidRPr="0035659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35659A" w:rsidRPr="00316FC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art</w:t>
      </w:r>
      <w:r w:rsidR="0035659A" w:rsidRPr="0035659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 83 din Codul electoral nr.</w:t>
      </w:r>
      <w:r w:rsidR="0035659A" w:rsidRPr="0035659A">
        <w:rPr>
          <w:rFonts w:ascii="Times New Roman" w:eastAsia="Calibri" w:hAnsi="Times New Roman" w:cs="Calibri"/>
          <w:sz w:val="24"/>
          <w:szCs w:val="24"/>
          <w:lang w:val="ro-RO" w:eastAsia="ru-RU"/>
        </w:rPr>
        <w:t xml:space="preserve"> </w:t>
      </w:r>
      <w:r w:rsidR="0035659A" w:rsidRPr="0035659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325/2022</w:t>
      </w:r>
      <w:r w:rsidRPr="00316FC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, Biroul electoral al secției de votare </w:t>
      </w:r>
      <w:r w:rsidR="008F6C44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pentru votul prin </w:t>
      </w:r>
      <w:proofErr w:type="spellStart"/>
      <w:r w:rsidR="008F6C44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corespondenţă</w:t>
      </w:r>
      <w:proofErr w:type="spellEnd"/>
      <w:r w:rsidR="008F6C44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Pr="00316FC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_________________________ nr. _____ </w:t>
      </w:r>
      <w:proofErr w:type="spellStart"/>
      <w:r w:rsidRPr="00316FC1">
        <w:rPr>
          <w:rFonts w:ascii="Times New Roman" w:eastAsia="Times New Roman" w:hAnsi="Times New Roman" w:cs="Times New Roman"/>
          <w:spacing w:val="40"/>
          <w:sz w:val="24"/>
          <w:szCs w:val="24"/>
          <w:lang w:val="ro-RO" w:eastAsia="ru-RU"/>
        </w:rPr>
        <w:t>hotărăşt</w:t>
      </w:r>
      <w:r w:rsidRPr="00316FC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e</w:t>
      </w:r>
      <w:proofErr w:type="spellEnd"/>
      <w:r w:rsidRPr="00316FC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:</w:t>
      </w:r>
    </w:p>
    <w:p w:rsidR="00316FC1" w:rsidRPr="00316FC1" w:rsidRDefault="00316FC1" w:rsidP="00316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6D6830" w:rsidRDefault="00316FC1" w:rsidP="006D6830">
      <w:pPr>
        <w:shd w:val="clear" w:color="auto" w:fill="FFFFFF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16FC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1. Se aprobă raportul Biroului electoral al secției de votare</w:t>
      </w:r>
      <w:r w:rsidR="00FF74F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pentru votul prin corespondență __________</w:t>
      </w:r>
      <w:r w:rsidRPr="00316FC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___ nr. _____ constitui</w:t>
      </w:r>
      <w:r w:rsidR="00FF74F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t pentru alegerile _____________din _____</w:t>
      </w:r>
      <w:r w:rsidRPr="00316FC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________20__,                      </w:t>
      </w:r>
      <w:r w:rsidR="006D683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     </w:t>
      </w:r>
    </w:p>
    <w:p w:rsidR="006D6830" w:rsidRPr="006D6830" w:rsidRDefault="006D6830" w:rsidP="006D6830">
      <w:pPr>
        <w:shd w:val="clear" w:color="auto" w:fill="FFFFFF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                                                    </w:t>
      </w:r>
      <w:r w:rsidR="00FF74F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ro-RO" w:eastAsia="ru-RU"/>
        </w:rPr>
        <w:t>(tipul</w:t>
      </w:r>
      <w:r w:rsidR="00FF74F5">
        <w:rPr>
          <w:rFonts w:ascii="Times New Roman" w:eastAsia="Times New Roman" w:hAnsi="Times New Roman" w:cs="Times New Roman"/>
          <w:i/>
          <w:sz w:val="20"/>
          <w:szCs w:val="20"/>
          <w:lang w:val="ro-RO" w:eastAsia="ru-RU"/>
        </w:rPr>
        <w:t xml:space="preserve"> scrutinului)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val="ro-RO" w:eastAsia="ru-RU"/>
        </w:rPr>
        <w:t xml:space="preserve">   (data scrutinului)</w:t>
      </w:r>
    </w:p>
    <w:p w:rsidR="00316FC1" w:rsidRDefault="00FF74F5" w:rsidP="00FF74F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16FC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conform </w:t>
      </w:r>
      <w:r w:rsidR="00316FC1" w:rsidRPr="00316FC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anexei.</w:t>
      </w:r>
    </w:p>
    <w:p w:rsidR="006D6830" w:rsidRPr="00316FC1" w:rsidRDefault="006D6830" w:rsidP="00316FC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316FC1" w:rsidRPr="00316FC1" w:rsidRDefault="00316FC1" w:rsidP="00316FC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o-RO" w:eastAsia="ru-RU"/>
        </w:rPr>
      </w:pPr>
      <w:r w:rsidRPr="00316FC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2. Prezenta hotărâre intră în vigoare la data adoptării, se aduce la cunoștință publică și poate fi contestată în decurs de 3 zile calendaristice de la data adoptării prin depunerea cererii prealabile  la organul ierarhic superior.</w:t>
      </w:r>
    </w:p>
    <w:p w:rsidR="00316FC1" w:rsidRPr="00316FC1" w:rsidRDefault="00316FC1" w:rsidP="00316FC1">
      <w:pPr>
        <w:tabs>
          <w:tab w:val="left" w:pos="851"/>
        </w:tabs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316FC1" w:rsidRPr="00316FC1" w:rsidRDefault="00316FC1" w:rsidP="00316FC1">
      <w:pPr>
        <w:tabs>
          <w:tab w:val="left" w:pos="3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16FC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Președintele biroului electoral </w:t>
      </w:r>
      <w:r w:rsidRPr="00316FC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ab/>
      </w:r>
    </w:p>
    <w:p w:rsidR="00305C90" w:rsidRDefault="00316FC1" w:rsidP="00316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16FC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al secției de votare </w:t>
      </w:r>
      <w:r w:rsidR="00305C9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pentru </w:t>
      </w:r>
    </w:p>
    <w:p w:rsidR="00316FC1" w:rsidRPr="00316FC1" w:rsidRDefault="00305C90" w:rsidP="00316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votul prin corespondență                         </w:t>
      </w:r>
      <w:r w:rsidR="00316FC1" w:rsidRPr="00316FC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______                _______</w:t>
      </w:r>
      <w:r w:rsidR="00316FC1" w:rsidRPr="00316FC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_______                                                                                                             </w:t>
      </w:r>
    </w:p>
    <w:p w:rsidR="00316FC1" w:rsidRPr="00316FC1" w:rsidRDefault="00316FC1" w:rsidP="00316F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o-RO" w:eastAsia="ru-RU"/>
        </w:rPr>
      </w:pPr>
      <w:r w:rsidRPr="00316FC1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                                                                        </w:t>
      </w:r>
      <w:r w:rsidRPr="00316FC1">
        <w:rPr>
          <w:rFonts w:ascii="Times New Roman" w:eastAsia="Times New Roman" w:hAnsi="Times New Roman" w:cs="Times New Roman"/>
          <w:i/>
          <w:sz w:val="20"/>
          <w:szCs w:val="20"/>
          <w:lang w:val="ro-RO" w:eastAsia="ru-RU"/>
        </w:rPr>
        <w:t>semnătura                                     nume, prenume</w:t>
      </w:r>
    </w:p>
    <w:p w:rsidR="00316FC1" w:rsidRPr="00316FC1" w:rsidRDefault="00316FC1" w:rsidP="00316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16FC1">
        <w:rPr>
          <w:rFonts w:ascii="Times New Roman" w:eastAsia="Times New Roman" w:hAnsi="Times New Roman" w:cs="Times New Roman"/>
          <w:i/>
          <w:sz w:val="24"/>
          <w:szCs w:val="24"/>
          <w:lang w:val="ro-RO" w:eastAsia="ru-RU"/>
        </w:rPr>
        <w:t>L.Ş.</w:t>
      </w:r>
    </w:p>
    <w:p w:rsidR="00316FC1" w:rsidRPr="00316FC1" w:rsidRDefault="00316FC1" w:rsidP="00316F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</w:p>
    <w:p w:rsidR="00316FC1" w:rsidRPr="00316FC1" w:rsidRDefault="00316FC1" w:rsidP="00316FC1">
      <w:pPr>
        <w:spacing w:after="0" w:line="240" w:lineRule="auto"/>
        <w:ind w:right="850"/>
        <w:jc w:val="right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</w:p>
    <w:p w:rsidR="00316FC1" w:rsidRPr="00316FC1" w:rsidRDefault="00316FC1" w:rsidP="00316F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sectPr w:rsidR="00316FC1" w:rsidRPr="00316FC1" w:rsidSect="000D471F">
          <w:type w:val="continuous"/>
          <w:pgSz w:w="11907" w:h="16839" w:code="9"/>
          <w:pgMar w:top="851" w:right="851" w:bottom="567" w:left="1701" w:header="720" w:footer="720" w:gutter="0"/>
          <w:pgNumType w:start="1"/>
          <w:cols w:space="708"/>
        </w:sectPr>
      </w:pPr>
    </w:p>
    <w:p w:rsidR="006D6830" w:rsidRDefault="006D6830" w:rsidP="00316F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sectPr w:rsidR="006D6830" w:rsidSect="000D471F">
          <w:type w:val="continuous"/>
          <w:pgSz w:w="11907" w:h="16839" w:code="9"/>
          <w:pgMar w:top="1440" w:right="1440" w:bottom="1440" w:left="1440" w:header="708" w:footer="708" w:gutter="0"/>
          <w:cols w:space="708"/>
          <w:docGrid w:linePitch="360"/>
        </w:sectPr>
      </w:pPr>
    </w:p>
    <w:p w:rsidR="00316FC1" w:rsidRPr="00316FC1" w:rsidRDefault="00316FC1" w:rsidP="00316F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316F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lastRenderedPageBreak/>
        <w:t>Anexă la hotărârea nr. ____ /20__</w:t>
      </w:r>
    </w:p>
    <w:p w:rsidR="00316FC1" w:rsidRPr="00316FC1" w:rsidRDefault="00316FC1" w:rsidP="00316FC1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6"/>
        <w:gridCol w:w="6493"/>
        <w:gridCol w:w="1446"/>
      </w:tblGrid>
      <w:tr w:rsidR="00316FC1" w:rsidRPr="00316FC1" w:rsidTr="00806E21">
        <w:trPr>
          <w:trHeight w:val="580"/>
        </w:trPr>
        <w:tc>
          <w:tcPr>
            <w:tcW w:w="1416" w:type="dxa"/>
            <w:vMerge w:val="restart"/>
          </w:tcPr>
          <w:p w:rsidR="00316FC1" w:rsidRPr="00316FC1" w:rsidRDefault="00316FC1" w:rsidP="00316FC1">
            <w:pPr>
              <w:rPr>
                <w:lang w:eastAsia="ru-RU"/>
              </w:rPr>
            </w:pPr>
            <w:r w:rsidRPr="00316FC1">
              <w:rPr>
                <w:noProof/>
                <w:sz w:val="20"/>
                <w:szCs w:val="20"/>
                <w:lang w:val="ro-RO"/>
              </w:rPr>
              <w:drawing>
                <wp:inline distT="0" distB="0" distL="0" distR="0" wp14:anchorId="42883610" wp14:editId="7E8ECCCA">
                  <wp:extent cx="723900" cy="723900"/>
                  <wp:effectExtent l="19050" t="0" r="19050" b="247650"/>
                  <wp:docPr id="24" name="Picture 3" descr="..\b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\b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3" w:type="dxa"/>
          </w:tcPr>
          <w:p w:rsidR="00316FC1" w:rsidRPr="00316FC1" w:rsidRDefault="00316FC1" w:rsidP="00316FC1">
            <w:pPr>
              <w:spacing w:before="120"/>
              <w:contextualSpacing/>
              <w:jc w:val="center"/>
              <w:rPr>
                <w:b/>
                <w:color w:val="000000"/>
                <w:lang w:val="en-US" w:eastAsia="ru-RU"/>
              </w:rPr>
            </w:pPr>
            <w:r w:rsidRPr="00316FC1">
              <w:rPr>
                <w:b/>
                <w:color w:val="000000"/>
                <w:lang w:val="en-US" w:eastAsia="ru-RU"/>
              </w:rPr>
              <w:t>COMISIA ELECTORALĂ CENTRALĂ</w:t>
            </w:r>
          </w:p>
          <w:p w:rsidR="00316FC1" w:rsidRPr="00316FC1" w:rsidRDefault="00316FC1" w:rsidP="00316FC1">
            <w:pPr>
              <w:contextualSpacing/>
              <w:jc w:val="center"/>
              <w:rPr>
                <w:bCs/>
                <w:color w:val="000000"/>
                <w:lang w:val="en-US" w:eastAsia="ru-RU"/>
              </w:rPr>
            </w:pPr>
            <w:r w:rsidRPr="00316FC1">
              <w:rPr>
                <w:bCs/>
                <w:color w:val="000000"/>
                <w:lang w:val="en-US" w:eastAsia="ru-RU"/>
              </w:rPr>
              <w:t>A REPUBLICII MOLDOVA</w:t>
            </w:r>
          </w:p>
        </w:tc>
        <w:tc>
          <w:tcPr>
            <w:tcW w:w="1446" w:type="dxa"/>
            <w:vMerge w:val="restart"/>
          </w:tcPr>
          <w:p w:rsidR="00316FC1" w:rsidRPr="00316FC1" w:rsidRDefault="00316FC1" w:rsidP="00316FC1">
            <w:pPr>
              <w:ind w:right="-106"/>
              <w:rPr>
                <w:lang w:eastAsia="ru-RU"/>
              </w:rPr>
            </w:pPr>
            <w:r w:rsidRPr="00316FC1">
              <w:rPr>
                <w:noProof/>
                <w:sz w:val="20"/>
                <w:szCs w:val="20"/>
                <w:lang w:val="ro-RO"/>
              </w:rPr>
              <w:drawing>
                <wp:inline distT="0" distB="0" distL="0" distR="0" wp14:anchorId="47535E70" wp14:editId="645ACEAB">
                  <wp:extent cx="735291" cy="735291"/>
                  <wp:effectExtent l="19050" t="0" r="27305" b="255905"/>
                  <wp:docPr id="25" name="Рисунок 1943264291" descr="..\b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\b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172" cy="749172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6FC1" w:rsidRPr="00316FC1" w:rsidTr="00806E21">
        <w:trPr>
          <w:trHeight w:val="640"/>
        </w:trPr>
        <w:tc>
          <w:tcPr>
            <w:tcW w:w="1416" w:type="dxa"/>
            <w:vMerge/>
          </w:tcPr>
          <w:p w:rsidR="00316FC1" w:rsidRPr="00316FC1" w:rsidRDefault="00316FC1" w:rsidP="00316FC1">
            <w:pPr>
              <w:rPr>
                <w:lang w:eastAsia="ru-RU"/>
              </w:rPr>
            </w:pPr>
          </w:p>
        </w:tc>
        <w:tc>
          <w:tcPr>
            <w:tcW w:w="6493" w:type="dxa"/>
          </w:tcPr>
          <w:p w:rsidR="00316FC1" w:rsidRPr="00316FC1" w:rsidRDefault="00316FC1" w:rsidP="00316FC1">
            <w:pPr>
              <w:spacing w:line="276" w:lineRule="auto"/>
              <w:jc w:val="center"/>
              <w:rPr>
                <w:lang w:val="ro-RO"/>
              </w:rPr>
            </w:pPr>
            <w:r w:rsidRPr="00316FC1">
              <w:rPr>
                <w:lang w:val="ro-RO"/>
              </w:rPr>
              <w:t>________________</w:t>
            </w:r>
            <w:r w:rsidR="0035659A">
              <w:rPr>
                <w:lang w:val="ro-RO"/>
              </w:rPr>
              <w:t>__________  / ____ ___________</w:t>
            </w:r>
            <w:r w:rsidRPr="00316FC1">
              <w:rPr>
                <w:lang w:val="ro-RO"/>
              </w:rPr>
              <w:t>20____</w:t>
            </w:r>
          </w:p>
          <w:p w:rsidR="00316FC1" w:rsidRPr="00316FC1" w:rsidRDefault="00316FC1" w:rsidP="00316FC1">
            <w:pPr>
              <w:spacing w:line="276" w:lineRule="auto"/>
              <w:jc w:val="center"/>
              <w:rPr>
                <w:sz w:val="16"/>
                <w:szCs w:val="16"/>
                <w:lang w:val="ro-RO"/>
              </w:rPr>
            </w:pPr>
            <w:r w:rsidRPr="00316FC1">
              <w:rPr>
                <w:sz w:val="16"/>
                <w:szCs w:val="16"/>
                <w:lang w:val="ro-RO"/>
              </w:rPr>
              <w:t>(tipul scrutinului)</w:t>
            </w:r>
          </w:p>
        </w:tc>
        <w:tc>
          <w:tcPr>
            <w:tcW w:w="1446" w:type="dxa"/>
            <w:vMerge/>
          </w:tcPr>
          <w:p w:rsidR="00316FC1" w:rsidRPr="00316FC1" w:rsidRDefault="00316FC1" w:rsidP="00316FC1">
            <w:pPr>
              <w:rPr>
                <w:lang w:eastAsia="ru-RU"/>
              </w:rPr>
            </w:pPr>
          </w:p>
        </w:tc>
      </w:tr>
      <w:tr w:rsidR="00316FC1" w:rsidRPr="00316FC1" w:rsidTr="00806E21">
        <w:trPr>
          <w:trHeight w:val="1640"/>
        </w:trPr>
        <w:tc>
          <w:tcPr>
            <w:tcW w:w="9355" w:type="dxa"/>
            <w:gridSpan w:val="3"/>
          </w:tcPr>
          <w:p w:rsidR="00E369E5" w:rsidRPr="00E369E5" w:rsidRDefault="00E369E5" w:rsidP="00E369E5">
            <w:pPr>
              <w:spacing w:after="200" w:line="276" w:lineRule="auto"/>
              <w:contextualSpacing/>
              <w:jc w:val="center"/>
              <w:rPr>
                <w:rFonts w:cs="Times New Roman"/>
                <w:lang w:val="ro-RO"/>
              </w:rPr>
            </w:pPr>
            <w:r w:rsidRPr="00E369E5">
              <w:rPr>
                <w:rFonts w:cs="Times New Roman"/>
                <w:lang w:val="ro-RO"/>
              </w:rPr>
              <w:t>CONSILIUL ELECTORAL DE CIRCUMSCRIPȚIE</w:t>
            </w:r>
          </w:p>
          <w:p w:rsidR="00E369E5" w:rsidRPr="00E369E5" w:rsidRDefault="00E369E5" w:rsidP="00E369E5">
            <w:pPr>
              <w:spacing w:after="200" w:line="276" w:lineRule="auto"/>
              <w:contextualSpacing/>
              <w:jc w:val="center"/>
              <w:rPr>
                <w:rFonts w:cs="Times New Roman"/>
                <w:lang w:val="ro-RO"/>
              </w:rPr>
            </w:pPr>
            <w:r w:rsidRPr="00E369E5">
              <w:rPr>
                <w:rFonts w:cs="Times New Roman"/>
                <w:lang w:val="ro-RO"/>
              </w:rPr>
              <w:t xml:space="preserve"> PENTRU SECȚIILE DE VOTARE DIN STRĂINĂTATE nr. ____/____</w:t>
            </w:r>
          </w:p>
          <w:p w:rsidR="0050110C" w:rsidRDefault="0050110C" w:rsidP="00316FC1">
            <w:pPr>
              <w:jc w:val="center"/>
              <w:rPr>
                <w:b/>
                <w:lang w:val="ro-RO"/>
              </w:rPr>
            </w:pPr>
          </w:p>
          <w:p w:rsidR="00316FC1" w:rsidRPr="00E369E5" w:rsidRDefault="00316FC1" w:rsidP="00316FC1">
            <w:pPr>
              <w:jc w:val="center"/>
              <w:rPr>
                <w:lang w:val="ro-RO"/>
              </w:rPr>
            </w:pPr>
            <w:r w:rsidRPr="00E369E5">
              <w:rPr>
                <w:lang w:val="ro-RO"/>
              </w:rPr>
              <w:t>RAPORTUL</w:t>
            </w:r>
          </w:p>
          <w:p w:rsidR="003E2AF9" w:rsidRDefault="00316FC1" w:rsidP="00316FC1">
            <w:pPr>
              <w:jc w:val="center"/>
              <w:rPr>
                <w:b/>
                <w:lang w:val="ro-RO"/>
              </w:rPr>
            </w:pPr>
            <w:r w:rsidRPr="00316FC1">
              <w:rPr>
                <w:lang w:val="ro-RO"/>
              </w:rPr>
              <w:t>BIROULUI ELECTORAL AL SECȚIEI DE VOTARE</w:t>
            </w:r>
            <w:r w:rsidRPr="00316FC1">
              <w:rPr>
                <w:b/>
                <w:lang w:val="ro-RO"/>
              </w:rPr>
              <w:t xml:space="preserve"> </w:t>
            </w:r>
          </w:p>
          <w:p w:rsidR="00316FC1" w:rsidRPr="00316FC1" w:rsidRDefault="003E2AF9" w:rsidP="00316FC1">
            <w:pPr>
              <w:jc w:val="center"/>
              <w:rPr>
                <w:b/>
                <w:lang w:val="ro-RO"/>
              </w:rPr>
            </w:pPr>
            <w:r w:rsidRPr="003E2AF9">
              <w:rPr>
                <w:smallCaps/>
                <w:lang w:val="en-US"/>
              </w:rPr>
              <w:t>PENTRU VOTUL PRIN CORESPONDENȚĂ</w:t>
            </w:r>
            <w:r w:rsidRPr="00316FC1">
              <w:rPr>
                <w:b/>
                <w:lang w:val="ro-RO"/>
              </w:rPr>
              <w:t xml:space="preserve"> </w:t>
            </w:r>
            <w:r w:rsidR="00316FC1" w:rsidRPr="00316FC1">
              <w:rPr>
                <w:b/>
                <w:lang w:val="ro-RO"/>
              </w:rPr>
              <w:t>____________________________________</w:t>
            </w:r>
            <w:r w:rsidR="00316FC1" w:rsidRPr="00E369E5">
              <w:rPr>
                <w:lang w:val="ro-RO"/>
              </w:rPr>
              <w:t>nr.</w:t>
            </w:r>
            <w:r w:rsidR="00316FC1" w:rsidRPr="00316FC1">
              <w:rPr>
                <w:b/>
                <w:lang w:val="ro-RO"/>
              </w:rPr>
              <w:t xml:space="preserve"> _____ / _____</w:t>
            </w:r>
          </w:p>
          <w:p w:rsidR="00316FC1" w:rsidRPr="003E2AF9" w:rsidRDefault="00316FC1" w:rsidP="00316FC1">
            <w:pPr>
              <w:ind w:right="-106"/>
              <w:rPr>
                <w:sz w:val="16"/>
                <w:szCs w:val="16"/>
                <w:lang w:val="en-US" w:eastAsia="ru-RU"/>
              </w:rPr>
            </w:pPr>
            <w:r w:rsidRPr="00316FC1">
              <w:rPr>
                <w:i/>
                <w:sz w:val="16"/>
                <w:szCs w:val="16"/>
                <w:lang w:val="ro-RO" w:eastAsia="ru-RU"/>
              </w:rPr>
              <w:t xml:space="preserve">                                                                       (denumirea biroului)</w:t>
            </w:r>
          </w:p>
        </w:tc>
      </w:tr>
    </w:tbl>
    <w:p w:rsidR="00316FC1" w:rsidRPr="00316FC1" w:rsidRDefault="00316FC1" w:rsidP="00316F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</w:p>
    <w:p w:rsidR="00316FC1" w:rsidRPr="00316FC1" w:rsidRDefault="00316FC1" w:rsidP="005C500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316F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Pe parcursul perioadei de activitate biroul electoral a ținut evidența următoarelor evenimente:</w:t>
      </w:r>
    </w:p>
    <w:p w:rsidR="003739C1" w:rsidRPr="003739C1" w:rsidRDefault="006C40F4" w:rsidP="005C500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1. </w:t>
      </w:r>
      <w:r w:rsidR="003739C1" w:rsidRPr="003739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Componența numerică a biroului electoral - ____ .</w:t>
      </w:r>
    </w:p>
    <w:p w:rsidR="003739C1" w:rsidRPr="003739C1" w:rsidRDefault="006C40F4" w:rsidP="005C500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2</w:t>
      </w:r>
      <w:r w:rsidR="003739C1" w:rsidRPr="003739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. Numărul ședințelor organizate pe parcursul desfășurării activității - ____.</w:t>
      </w:r>
    </w:p>
    <w:p w:rsidR="003739C1" w:rsidRPr="003739C1" w:rsidRDefault="006C40F4" w:rsidP="005C500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ro-MD" w:eastAsia="ru-RU"/>
        </w:rPr>
        <w:t>1</w:t>
      </w:r>
      <w:r w:rsidR="003739C1" w:rsidRPr="003739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. Numărul ședințelor organizate pe parcursul desfășurării activității (între turul I și II) - ____.</w:t>
      </w:r>
    </w:p>
    <w:p w:rsidR="003739C1" w:rsidRPr="003739C1" w:rsidRDefault="006C40F4" w:rsidP="005C500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3</w:t>
      </w:r>
      <w:r w:rsidR="003739C1" w:rsidRPr="003739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. Numărul hotărârilor adoptate de către biroul electoral - ____.</w:t>
      </w:r>
    </w:p>
    <w:p w:rsidR="003739C1" w:rsidRPr="003739C1" w:rsidRDefault="006C40F4" w:rsidP="005C500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ro-MD" w:eastAsia="ru-RU"/>
        </w:rPr>
        <w:t>1</w:t>
      </w:r>
      <w:r w:rsidR="003739C1" w:rsidRPr="003739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. Numărul hotărârilor adoptate de către biroul electoral (între turul I și II) - ____.</w:t>
      </w:r>
    </w:p>
    <w:p w:rsidR="003739C1" w:rsidRPr="003739C1" w:rsidRDefault="006C40F4" w:rsidP="005C500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4</w:t>
      </w:r>
      <w:r w:rsidR="003739C1" w:rsidRPr="003739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. Numărul contestațiilor/cererilor (demersuri, sesizări, petiții) depuse la biroul electoral</w:t>
      </w:r>
      <w:r w:rsidR="00091FB0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</w:t>
      </w:r>
      <w:r w:rsidR="00091FB0" w:rsidRPr="003739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- ____.</w:t>
      </w:r>
    </w:p>
    <w:p w:rsidR="003739C1" w:rsidRPr="003739C1" w:rsidRDefault="00A2271B" w:rsidP="005C500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ro-MD" w:eastAsia="ru-RU"/>
        </w:rPr>
        <w:t>1</w:t>
      </w:r>
      <w:r w:rsidR="003739C1" w:rsidRPr="003739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. Numărul de contestații/cereri (demersuri, sesizări, petiții) depuse la biroul electoral (între turul I și II)</w:t>
      </w:r>
      <w:r w:rsidRPr="00A2271B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</w:t>
      </w:r>
      <w:r w:rsidRPr="003739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- ____.</w:t>
      </w:r>
    </w:p>
    <w:p w:rsidR="003739C1" w:rsidRPr="003739C1" w:rsidRDefault="00A2271B" w:rsidP="005C500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5</w:t>
      </w:r>
      <w:r w:rsidR="003739C1" w:rsidRPr="003739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. În urma examinării contestațiilor </w:t>
      </w:r>
      <w:r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biroul electoral a </w:t>
      </w:r>
      <w:r w:rsidR="003739C1" w:rsidRPr="003739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adoptat/examinat:</w:t>
      </w:r>
    </w:p>
    <w:p w:rsidR="003739C1" w:rsidRPr="003739C1" w:rsidRDefault="003739C1" w:rsidP="005C500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3739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a) numărul total de hotărâri adoptate asupra contestațiilor - ____ ;</w:t>
      </w:r>
    </w:p>
    <w:p w:rsidR="003739C1" w:rsidRPr="003739C1" w:rsidRDefault="003739C1" w:rsidP="005C500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3739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b) numărul de hotărâri prin care au fost admise integral contestații - ____;</w:t>
      </w:r>
    </w:p>
    <w:p w:rsidR="003739C1" w:rsidRPr="003739C1" w:rsidRDefault="003739C1" w:rsidP="005C500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3739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c) numărul de hotărâri prin care au fost admise parțial contestații - ____;</w:t>
      </w:r>
    </w:p>
    <w:p w:rsidR="003739C1" w:rsidRPr="003739C1" w:rsidRDefault="003739C1" w:rsidP="005C500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3739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d) numărul de hotărâri prin care au fost respinse ca neîntemeiate contestații- ____.</w:t>
      </w:r>
    </w:p>
    <w:p w:rsidR="003739C1" w:rsidRPr="003739C1" w:rsidRDefault="003739C1" w:rsidP="005C500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3739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e) numărul de răspunsuri la contestații date prin scrisoare - ____;</w:t>
      </w:r>
    </w:p>
    <w:p w:rsidR="003739C1" w:rsidRPr="003739C1" w:rsidRDefault="003739C1" w:rsidP="005C500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3739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f) numărul de contestații remise conform competenței către alte organe - ____;</w:t>
      </w:r>
    </w:p>
    <w:p w:rsidR="003739C1" w:rsidRPr="003739C1" w:rsidRDefault="003739C1" w:rsidP="005C500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3739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g) numărul de contestații restituite - ____.</w:t>
      </w:r>
    </w:p>
    <w:p w:rsidR="00FE507D" w:rsidRDefault="00FE507D" w:rsidP="005C500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6. </w:t>
      </w:r>
      <w:r w:rsidRPr="00FE507D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Numărul de alegători înscriși pe lista electorală de bază la momentul transmiterii acesteia de către </w:t>
      </w:r>
      <w:r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biroul</w:t>
      </w:r>
      <w:r w:rsidRPr="00FE507D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electoral al </w:t>
      </w:r>
      <w:proofErr w:type="spellStart"/>
      <w:r w:rsidRPr="00FE507D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secţiei</w:t>
      </w:r>
      <w:proofErr w:type="spellEnd"/>
      <w:r w:rsidRPr="00FE507D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de votare  ____.</w:t>
      </w:r>
    </w:p>
    <w:p w:rsidR="0099195F" w:rsidRPr="00316FC1" w:rsidRDefault="00FE507D" w:rsidP="005C500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7</w:t>
      </w:r>
      <w:r w:rsidR="0099195F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. </w:t>
      </w:r>
      <w:r w:rsidR="0099195F" w:rsidRPr="00316F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Numărul de solicitări depuse în baza documentelor confirmative privind neincluderea/excluderea alegătorului din lista electorală </w:t>
      </w:r>
      <w:r w:rsidR="0099195F" w:rsidRPr="003F7A64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pentru votul prin corespondență</w:t>
      </w:r>
      <w:r w:rsidR="0099195F" w:rsidRPr="00316F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:</w:t>
      </w:r>
    </w:p>
    <w:p w:rsidR="0099195F" w:rsidRPr="00316FC1" w:rsidRDefault="0099195F" w:rsidP="005C500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316F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a) numărul de solicitări depuse de către alegători - ____;</w:t>
      </w:r>
    </w:p>
    <w:p w:rsidR="0099195F" w:rsidRPr="00316FC1" w:rsidRDefault="0099195F" w:rsidP="005C500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b</w:t>
      </w:r>
      <w:r w:rsidRPr="00316F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) numărul de solicitări de excludere din listă - ____;</w:t>
      </w:r>
    </w:p>
    <w:p w:rsidR="0099195F" w:rsidRPr="00316FC1" w:rsidRDefault="0099195F" w:rsidP="005C500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316F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f) numărul de solicitări de </w:t>
      </w:r>
      <w:r w:rsidR="0035659A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modificare</w:t>
      </w:r>
      <w:r w:rsidRPr="00316F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a datelor personale înscrise în listă</w:t>
      </w:r>
      <w:r w:rsidRPr="00316F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- ____;</w:t>
      </w:r>
    </w:p>
    <w:p w:rsidR="0099195F" w:rsidRPr="00316FC1" w:rsidRDefault="0099195F" w:rsidP="005C500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316F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h) numărul de solicitări admise - ____;</w:t>
      </w:r>
    </w:p>
    <w:p w:rsidR="0099195F" w:rsidRPr="00316FC1" w:rsidRDefault="0099195F" w:rsidP="005C500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316F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g) numărul de solicitări respinse - ____.</w:t>
      </w:r>
    </w:p>
    <w:p w:rsidR="003E2AF9" w:rsidRDefault="003E2AF9" w:rsidP="005C500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</w:p>
    <w:p w:rsidR="003760DD" w:rsidRDefault="003E2AF9" w:rsidP="005C500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8</w:t>
      </w:r>
      <w:r w:rsidR="00BD69B7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. Numărul </w:t>
      </w:r>
      <w:r w:rsidR="00813A06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plicurilor </w:t>
      </w:r>
      <w:r w:rsidR="00712F89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interioare </w:t>
      </w:r>
      <w:r w:rsidR="00DE646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anulate, din motivul:</w:t>
      </w:r>
    </w:p>
    <w:p w:rsidR="00780AD7" w:rsidRDefault="003E2AF9" w:rsidP="005C500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a</w:t>
      </w:r>
      <w:r w:rsidR="00780AD7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) plicul interior</w:t>
      </w:r>
      <w:r w:rsidR="0050110C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</w:t>
      </w:r>
      <w:r w:rsidR="00780AD7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depersonalizat </w:t>
      </w:r>
      <w:r w:rsidR="008321CC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nu este sigilat </w:t>
      </w:r>
      <w:r w:rsidR="00780AD7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corespunzător</w:t>
      </w:r>
      <w:r w:rsidR="008F68F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și/sau lipsește eticheta de securitate</w:t>
      </w:r>
      <w:r w:rsidR="00780AD7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</w:t>
      </w:r>
      <w:r w:rsidR="00780AD7" w:rsidRPr="00780AD7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- ____;</w:t>
      </w:r>
    </w:p>
    <w:p w:rsidR="00780AD7" w:rsidRDefault="003E2AF9" w:rsidP="005C500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lastRenderedPageBreak/>
        <w:t>b</w:t>
      </w:r>
      <w:r w:rsidR="00780AD7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) </w:t>
      </w:r>
      <w:r w:rsidR="000D09CD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plicul interior depersonaliz</w:t>
      </w:r>
      <w:r w:rsidR="0035659A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at este deteriorat, astfel încâ</w:t>
      </w:r>
      <w:r w:rsidR="000D09CD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t </w:t>
      </w:r>
      <w:r w:rsidR="008F68F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nu este asigurat secretul votului </w:t>
      </w:r>
      <w:r w:rsidR="008F68F1" w:rsidRPr="00780AD7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- ____;</w:t>
      </w:r>
    </w:p>
    <w:p w:rsidR="008F68F1" w:rsidRDefault="003E2AF9" w:rsidP="005C500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c</w:t>
      </w:r>
      <w:r w:rsidR="008F68F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) </w:t>
      </w:r>
      <w:r w:rsidR="0035659A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în plicul exterior </w:t>
      </w:r>
      <w:r w:rsidR="00941FCD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lipsește </w:t>
      </w:r>
      <w:r w:rsidR="00941FCD" w:rsidRPr="0035659A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blancheta declarației privind abținerea de la votarea multiplă și confirmarea exercitării dreptului de vot </w:t>
      </w:r>
      <w:r w:rsidR="003A72B7" w:rsidRPr="0035659A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în secret</w:t>
      </w:r>
      <w:r w:rsidR="00941FCD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</w:t>
      </w:r>
      <w:r w:rsidR="00B719A0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- ____.</w:t>
      </w:r>
    </w:p>
    <w:p w:rsidR="000523F6" w:rsidRPr="000523F6" w:rsidRDefault="003E2AF9" w:rsidP="005C500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9</w:t>
      </w:r>
      <w:r w:rsidR="000523F6" w:rsidRPr="000523F6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. Numărul plicurilor </w:t>
      </w:r>
      <w:r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interioare (depersonalizate), din care buletinele de vot au fost declarate nevalabile din următoarele motive</w:t>
      </w:r>
      <w:r w:rsidR="000523F6" w:rsidRPr="000523F6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:</w:t>
      </w:r>
    </w:p>
    <w:p w:rsidR="00B723EA" w:rsidRDefault="000523F6" w:rsidP="005C500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0523F6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a) </w:t>
      </w:r>
      <w:r w:rsidR="00B723EA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în plic</w:t>
      </w:r>
      <w:r w:rsidR="00876E04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ul interior</w:t>
      </w:r>
      <w:r w:rsidR="00B723EA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se </w:t>
      </w:r>
      <w:r w:rsidR="00876E04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atestă</w:t>
      </w:r>
      <w:r w:rsidR="00B723EA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</w:t>
      </w:r>
      <w:r w:rsidR="00B723EA" w:rsidRPr="0035659A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blancheta declarației privind abținerea de la votarea multiplă și confirmarea exercitării dreptului de vot în secret</w:t>
      </w:r>
      <w:r w:rsidR="00B723EA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</w:t>
      </w:r>
      <w:r w:rsidR="00EF7420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- ____;</w:t>
      </w:r>
    </w:p>
    <w:p w:rsidR="00811972" w:rsidRDefault="00B723EA" w:rsidP="005C500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b) </w:t>
      </w:r>
      <w:r w:rsidR="00C4103D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în plic</w:t>
      </w:r>
      <w:r w:rsidR="00876E04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ul interior</w:t>
      </w:r>
      <w:r w:rsidR="00C4103D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se găsesc</w:t>
      </w:r>
      <w:r w:rsidR="00876E04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două sau</w:t>
      </w:r>
      <w:r w:rsidR="00EF7420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mai multe buletine de vot - ____.</w:t>
      </w:r>
    </w:p>
    <w:p w:rsidR="001D1BCC" w:rsidRPr="00316FC1" w:rsidRDefault="00E00700" w:rsidP="005C500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10</w:t>
      </w:r>
      <w:r w:rsidR="00B302C7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. </w:t>
      </w:r>
      <w:r w:rsidR="001D1BCC" w:rsidRPr="00316F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Numărul urnelor de vot sigilate și numărul sigiliilor</w:t>
      </w:r>
      <w:r w:rsidR="001D1BCC" w:rsidRPr="00316FC1">
        <w:rPr>
          <w:rFonts w:ascii="Times New Roman" w:eastAsia="Times New Roman" w:hAnsi="Times New Roman" w:cs="Times New Roman"/>
          <w:color w:val="1F4E79"/>
          <w:sz w:val="24"/>
          <w:szCs w:val="24"/>
          <w:lang w:val="ro-MD" w:eastAsia="ru-RU"/>
        </w:rPr>
        <w:t>:</w:t>
      </w:r>
    </w:p>
    <w:p w:rsidR="001D1BCC" w:rsidRPr="00316FC1" w:rsidRDefault="001D1BCC" w:rsidP="005C500E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316F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a) urne de vot staționare de 80 litri - ____;</w:t>
      </w:r>
    </w:p>
    <w:p w:rsidR="001D1BCC" w:rsidRPr="00316FC1" w:rsidRDefault="001D1BCC" w:rsidP="005C500E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316F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b) urne de vot staționare de 45 litri - ____</w:t>
      </w:r>
      <w:r w:rsidRPr="00316FC1">
        <w:rPr>
          <w:rFonts w:ascii="Times New Roman" w:eastAsia="Times New Roman" w:hAnsi="Times New Roman" w:cs="Times New Roman"/>
          <w:color w:val="1F4E79"/>
          <w:sz w:val="24"/>
          <w:szCs w:val="24"/>
          <w:lang w:val="ro-MD" w:eastAsia="ru-RU"/>
        </w:rPr>
        <w:t>;</w:t>
      </w:r>
    </w:p>
    <w:p w:rsidR="001D1BCC" w:rsidRPr="00316FC1" w:rsidRDefault="001D1BCC" w:rsidP="005C500E">
      <w:pPr>
        <w:spacing w:after="0" w:line="276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c</w:t>
      </w:r>
      <w:r w:rsidRPr="00316F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) numărul sigiliilor din plastic utilizate pentru sigilarea urnelor de vot - ____.</w:t>
      </w:r>
    </w:p>
    <w:p w:rsidR="001D1BCC" w:rsidRPr="00316FC1" w:rsidRDefault="001D1BCC" w:rsidP="005C500E">
      <w:pPr>
        <w:spacing w:after="0" w:line="276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d</w:t>
      </w:r>
      <w:r w:rsidRPr="00316F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)  Codurile inscripționate pe sigiliile din plastic aplicate pe urnele de vot </w:t>
      </w:r>
      <w:r w:rsidRPr="00316FC1">
        <w:rPr>
          <w:rFonts w:ascii="Times New Roman" w:eastAsia="Times New Roman" w:hAnsi="Times New Roman" w:cs="Times New Roman"/>
          <w:i/>
          <w:sz w:val="24"/>
          <w:szCs w:val="24"/>
          <w:lang w:val="ro-MD" w:eastAsia="ru-RU"/>
        </w:rPr>
        <w:t>(exemplu: 121121, 121122,…)</w:t>
      </w:r>
      <w:r w:rsidRPr="00316F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: _______, _______, _______, _______, _______, _______, _______, _______,.        </w:t>
      </w:r>
    </w:p>
    <w:p w:rsidR="00B302C7" w:rsidRDefault="001D1BCC" w:rsidP="005C500E">
      <w:pPr>
        <w:spacing w:after="0" w:line="276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e</w:t>
      </w:r>
      <w:r w:rsidRPr="00316F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) Codurile inscripționate pe sigiliile din plastic aplicate pe fantele urnelor de vot </w:t>
      </w:r>
      <w:r w:rsidRPr="00316FC1">
        <w:rPr>
          <w:rFonts w:ascii="Times New Roman" w:eastAsia="Times New Roman" w:hAnsi="Times New Roman" w:cs="Times New Roman"/>
          <w:i/>
          <w:sz w:val="24"/>
          <w:szCs w:val="24"/>
          <w:lang w:val="ro-MD" w:eastAsia="ru-RU"/>
        </w:rPr>
        <w:t>(exemplu: 121121, 121122,…)</w:t>
      </w:r>
      <w:r w:rsidRPr="00316F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: _______, _______, _______, _______, _______, _______, _______.      </w:t>
      </w:r>
    </w:p>
    <w:p w:rsidR="00316FC1" w:rsidRPr="00316FC1" w:rsidRDefault="00E00700" w:rsidP="005C500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11</w:t>
      </w:r>
      <w:r w:rsidR="00316FC1" w:rsidRPr="00316F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. Numărul reprezentanților concurenților electorali / participanților la referendum confirmați în perioada electorală de către biroul electoral:</w:t>
      </w:r>
    </w:p>
    <w:p w:rsidR="00316FC1" w:rsidRPr="00316FC1" w:rsidRDefault="00316FC1" w:rsidP="005C500E">
      <w:pPr>
        <w:spacing w:after="0" w:line="276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316F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a) desemnați de partidele politice - ____;</w:t>
      </w:r>
    </w:p>
    <w:p w:rsidR="00316FC1" w:rsidRPr="00316FC1" w:rsidRDefault="00316FC1" w:rsidP="005C500E">
      <w:pPr>
        <w:spacing w:after="0" w:line="276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316F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b) desemnați de blocurile electorale - ____;</w:t>
      </w:r>
    </w:p>
    <w:p w:rsidR="00316FC1" w:rsidRPr="00316FC1" w:rsidRDefault="00316FC1" w:rsidP="005C500E">
      <w:pPr>
        <w:spacing w:after="0" w:line="276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316F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c) desemnați de candidații independenți - ____.</w:t>
      </w:r>
    </w:p>
    <w:p w:rsidR="00316FC1" w:rsidRPr="00316FC1" w:rsidRDefault="00E00700" w:rsidP="005C500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11</w:t>
      </w:r>
      <w:r w:rsidR="00316FC1" w:rsidRPr="00316FC1">
        <w:rPr>
          <w:rFonts w:ascii="Times New Roman" w:eastAsia="Times New Roman" w:hAnsi="Times New Roman" w:cs="Times New Roman"/>
          <w:sz w:val="24"/>
          <w:szCs w:val="24"/>
          <w:vertAlign w:val="superscript"/>
          <w:lang w:val="ro-MD" w:eastAsia="ru-RU"/>
        </w:rPr>
        <w:t>1</w:t>
      </w:r>
      <w:r w:rsidR="00316FC1" w:rsidRPr="00316F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. Numărul reprezentanților concurenților electorali/participanților la referendum confirmați în perioada electorală de către biroul electoral (între turul I și II):</w:t>
      </w:r>
    </w:p>
    <w:p w:rsidR="00316FC1" w:rsidRPr="00316FC1" w:rsidRDefault="00316FC1" w:rsidP="005C500E">
      <w:pPr>
        <w:spacing w:after="0" w:line="276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316F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a) numărul reprezentaților desemnați de partidele politice - ____;</w:t>
      </w:r>
    </w:p>
    <w:p w:rsidR="00316FC1" w:rsidRPr="00316FC1" w:rsidRDefault="00316FC1" w:rsidP="005C500E">
      <w:pPr>
        <w:spacing w:after="0" w:line="276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316F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b) numărul reprezentaților desemnați de blocurile electorale - ____;</w:t>
      </w:r>
    </w:p>
    <w:p w:rsidR="00316FC1" w:rsidRPr="00316FC1" w:rsidRDefault="00316FC1" w:rsidP="005C500E">
      <w:pPr>
        <w:spacing w:after="0" w:line="276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316F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c) numărul reprezentaților desemnați de candidații independenți - ____.</w:t>
      </w:r>
    </w:p>
    <w:p w:rsidR="00316FC1" w:rsidRPr="00316FC1" w:rsidRDefault="00E00700" w:rsidP="005C500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12</w:t>
      </w:r>
      <w:r w:rsidR="00316FC1" w:rsidRPr="00316F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. Numărul persoanelor care au participat la procedura de numărare a buletinelor de vot:</w:t>
      </w:r>
    </w:p>
    <w:p w:rsidR="00316FC1" w:rsidRPr="00316FC1" w:rsidRDefault="00316FC1" w:rsidP="005C500E">
      <w:pPr>
        <w:spacing w:after="0" w:line="276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316F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a) numărul membrilor biroului electoral ____ ;</w:t>
      </w:r>
    </w:p>
    <w:p w:rsidR="00316FC1" w:rsidRPr="00316FC1" w:rsidRDefault="00316FC1" w:rsidP="005C500E">
      <w:pPr>
        <w:spacing w:after="0" w:line="276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316F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b) numărul operatorilor SIAS „Alegeri”____;</w:t>
      </w:r>
    </w:p>
    <w:p w:rsidR="00316FC1" w:rsidRPr="00316FC1" w:rsidRDefault="00316FC1" w:rsidP="005C500E">
      <w:pPr>
        <w:spacing w:after="0" w:line="276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316F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c) numărul reprezentanților concurenților electorali / participanților la referendum____;</w:t>
      </w:r>
    </w:p>
    <w:p w:rsidR="00316FC1" w:rsidRPr="00316FC1" w:rsidRDefault="00316FC1" w:rsidP="005C500E">
      <w:pPr>
        <w:spacing w:after="0" w:line="276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316F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d) numărul observatorilor internaționali ____; </w:t>
      </w:r>
    </w:p>
    <w:p w:rsidR="00316FC1" w:rsidRPr="00316FC1" w:rsidRDefault="00316FC1" w:rsidP="005C500E">
      <w:pPr>
        <w:spacing w:after="0" w:line="276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316F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e) numărul observatorilor naționali din partea asociațiilor obștești ____;</w:t>
      </w:r>
    </w:p>
    <w:p w:rsidR="00316FC1" w:rsidRPr="00316FC1" w:rsidRDefault="00316FC1" w:rsidP="005C500E">
      <w:pPr>
        <w:spacing w:after="0" w:line="276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316F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f) numărul reprezentanților mass-mediei ____.</w:t>
      </w:r>
    </w:p>
    <w:p w:rsidR="00316FC1" w:rsidRDefault="00E00700" w:rsidP="005C500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13</w:t>
      </w:r>
      <w:r w:rsidR="00316FC1" w:rsidRPr="00316F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. Numărul proceselor-verbale privind rezultatele numărării </w:t>
      </w:r>
      <w:r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plicurilor</w:t>
      </w:r>
      <w:r w:rsidR="00316FC1" w:rsidRPr="00316F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întocmite de BESV - ____.</w:t>
      </w:r>
    </w:p>
    <w:p w:rsidR="00E00700" w:rsidRPr="00316FC1" w:rsidRDefault="00E00700" w:rsidP="005C500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14.</w:t>
      </w:r>
      <w:r w:rsidRPr="00E00700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</w:t>
      </w:r>
      <w:r w:rsidRPr="00316F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Numărul proceselor-verbale privind rezultatele numărării voturilor </w:t>
      </w:r>
      <w:r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prin corespondență </w:t>
      </w:r>
      <w:r w:rsidRPr="00316F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întocmite de BESV - ____.</w:t>
      </w:r>
    </w:p>
    <w:p w:rsidR="00316FC1" w:rsidRPr="00316FC1" w:rsidRDefault="00316FC1" w:rsidP="005C500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</w:p>
    <w:p w:rsidR="00316FC1" w:rsidRPr="00316FC1" w:rsidRDefault="00316FC1" w:rsidP="005C500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16FC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Președintele biroului electoral</w:t>
      </w:r>
      <w:r w:rsidRPr="00316FC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ab/>
        <w:t xml:space="preserve">             </w:t>
      </w:r>
    </w:p>
    <w:p w:rsidR="00E00700" w:rsidRDefault="00316FC1" w:rsidP="005C500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16FC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al secției de votare </w:t>
      </w:r>
      <w:r w:rsidR="00E0070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pentru</w:t>
      </w:r>
    </w:p>
    <w:p w:rsidR="00E00700" w:rsidRDefault="00E00700" w:rsidP="005C500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votul prin corespondență</w:t>
      </w:r>
      <w:r w:rsidR="00316FC1" w:rsidRPr="00316FC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               </w:t>
      </w:r>
      <w:r w:rsidRPr="00316FC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__</w:t>
      </w:r>
      <w:r w:rsidRPr="00316FC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ab/>
        <w:t xml:space="preserve">          ________________</w:t>
      </w:r>
      <w:r w:rsidRPr="00316FC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_____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                                      </w:t>
      </w:r>
    </w:p>
    <w:p w:rsidR="00316FC1" w:rsidRPr="00316FC1" w:rsidRDefault="00E00700" w:rsidP="005C500E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                                                              </w:t>
      </w:r>
      <w:r w:rsidR="00316FC1" w:rsidRPr="00316FC1">
        <w:rPr>
          <w:rFonts w:ascii="Times New Roman" w:eastAsia="Times New Roman" w:hAnsi="Times New Roman" w:cs="Times New Roman"/>
          <w:i/>
          <w:sz w:val="20"/>
          <w:szCs w:val="20"/>
          <w:lang w:val="ro-RO" w:eastAsia="ru-RU"/>
        </w:rPr>
        <w:t>semnătura</w:t>
      </w:r>
      <w:r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ab/>
        <w:t xml:space="preserve">          </w:t>
      </w:r>
      <w:r w:rsidR="00316FC1" w:rsidRPr="00316FC1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 xml:space="preserve"> </w:t>
      </w:r>
      <w:r w:rsidR="00316FC1" w:rsidRPr="00316FC1">
        <w:rPr>
          <w:rFonts w:ascii="Times New Roman" w:eastAsia="Times New Roman" w:hAnsi="Times New Roman" w:cs="Times New Roman"/>
          <w:i/>
          <w:sz w:val="20"/>
          <w:szCs w:val="20"/>
          <w:lang w:val="ro-RO" w:eastAsia="ru-RU"/>
        </w:rPr>
        <w:t>nume, prenume</w:t>
      </w:r>
    </w:p>
    <w:p w:rsidR="00316FC1" w:rsidRPr="00316FC1" w:rsidRDefault="00316FC1" w:rsidP="005C500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5C500E" w:rsidRDefault="005C500E" w:rsidP="005C500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316FC1" w:rsidRPr="00316FC1" w:rsidRDefault="00316FC1" w:rsidP="005C500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16FC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Data întocmirii raportului                                                   „____” ________________ 20___ </w:t>
      </w:r>
    </w:p>
    <w:p w:rsidR="00316FC1" w:rsidRPr="00316FC1" w:rsidRDefault="00316FC1" w:rsidP="005C500E">
      <w:pPr>
        <w:spacing w:after="0" w:line="276" w:lineRule="auto"/>
        <w:ind w:left="180" w:firstLine="52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176584" w:rsidRPr="00E369E5" w:rsidRDefault="00316FC1" w:rsidP="00E369E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o-RO" w:eastAsia="ru-RU"/>
        </w:rPr>
      </w:pPr>
      <w:r w:rsidRPr="00316FC1">
        <w:rPr>
          <w:rFonts w:ascii="Times New Roman" w:eastAsia="Times New Roman" w:hAnsi="Times New Roman" w:cs="Times New Roman"/>
          <w:i/>
          <w:sz w:val="24"/>
          <w:szCs w:val="24"/>
          <w:lang w:val="ro-RO" w:eastAsia="ru-RU"/>
        </w:rPr>
        <w:t xml:space="preserve">                    L.Ş.</w:t>
      </w:r>
    </w:p>
    <w:sectPr w:rsidR="00176584" w:rsidRPr="00E369E5" w:rsidSect="0035659A">
      <w:pgSz w:w="11907" w:h="16839" w:code="9"/>
      <w:pgMar w:top="1440" w:right="850" w:bottom="851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AB76A1D" w16cid:durableId="6F32DCF4"/>
  <w16cid:commentId w16cid:paraId="0610CF58" w16cid:durableId="1C94837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FC1"/>
    <w:rsid w:val="00031C3D"/>
    <w:rsid w:val="00034D34"/>
    <w:rsid w:val="000523F6"/>
    <w:rsid w:val="00055647"/>
    <w:rsid w:val="000570C1"/>
    <w:rsid w:val="00091FB0"/>
    <w:rsid w:val="000D09CD"/>
    <w:rsid w:val="000D471F"/>
    <w:rsid w:val="00135C0D"/>
    <w:rsid w:val="00176584"/>
    <w:rsid w:val="00194729"/>
    <w:rsid w:val="001D1BCC"/>
    <w:rsid w:val="001D6064"/>
    <w:rsid w:val="001F05A8"/>
    <w:rsid w:val="001F2F8D"/>
    <w:rsid w:val="00273812"/>
    <w:rsid w:val="00287E1E"/>
    <w:rsid w:val="002D586E"/>
    <w:rsid w:val="00305C90"/>
    <w:rsid w:val="00316FC1"/>
    <w:rsid w:val="0035659A"/>
    <w:rsid w:val="00362D9F"/>
    <w:rsid w:val="003739C1"/>
    <w:rsid w:val="003760DD"/>
    <w:rsid w:val="00377EF7"/>
    <w:rsid w:val="003933E4"/>
    <w:rsid w:val="003A72B7"/>
    <w:rsid w:val="003E2AF9"/>
    <w:rsid w:val="003F7A64"/>
    <w:rsid w:val="00433A23"/>
    <w:rsid w:val="004A59B2"/>
    <w:rsid w:val="004D0706"/>
    <w:rsid w:val="0050110C"/>
    <w:rsid w:val="00543372"/>
    <w:rsid w:val="00590A7C"/>
    <w:rsid w:val="005C500E"/>
    <w:rsid w:val="005F6086"/>
    <w:rsid w:val="00671444"/>
    <w:rsid w:val="006C3719"/>
    <w:rsid w:val="006C40F4"/>
    <w:rsid w:val="006D6830"/>
    <w:rsid w:val="006E5B45"/>
    <w:rsid w:val="006F58A4"/>
    <w:rsid w:val="00712F89"/>
    <w:rsid w:val="00717FDF"/>
    <w:rsid w:val="00780AD7"/>
    <w:rsid w:val="00811972"/>
    <w:rsid w:val="00813A06"/>
    <w:rsid w:val="008321CC"/>
    <w:rsid w:val="00844689"/>
    <w:rsid w:val="00844998"/>
    <w:rsid w:val="00856D1D"/>
    <w:rsid w:val="00876E04"/>
    <w:rsid w:val="008A0D30"/>
    <w:rsid w:val="008C4639"/>
    <w:rsid w:val="008D645E"/>
    <w:rsid w:val="008F68F1"/>
    <w:rsid w:val="008F6C44"/>
    <w:rsid w:val="00941FCD"/>
    <w:rsid w:val="00942C16"/>
    <w:rsid w:val="00973803"/>
    <w:rsid w:val="0099195F"/>
    <w:rsid w:val="009A2E33"/>
    <w:rsid w:val="00A2271B"/>
    <w:rsid w:val="00B302C7"/>
    <w:rsid w:val="00B719A0"/>
    <w:rsid w:val="00B723EA"/>
    <w:rsid w:val="00BD69B7"/>
    <w:rsid w:val="00C06CA5"/>
    <w:rsid w:val="00C4103D"/>
    <w:rsid w:val="00C64C1F"/>
    <w:rsid w:val="00C64E8C"/>
    <w:rsid w:val="00C732B1"/>
    <w:rsid w:val="00CF198E"/>
    <w:rsid w:val="00DE6461"/>
    <w:rsid w:val="00E00700"/>
    <w:rsid w:val="00E369E5"/>
    <w:rsid w:val="00EF7420"/>
    <w:rsid w:val="00F619DB"/>
    <w:rsid w:val="00FD03FC"/>
    <w:rsid w:val="00FD5F83"/>
    <w:rsid w:val="00FE507D"/>
    <w:rsid w:val="00FE6F2A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1466E-23D8-4458-AA5C-BA72CE93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316FC1"/>
    <w:pPr>
      <w:spacing w:after="0" w:line="240" w:lineRule="auto"/>
      <w:jc w:val="both"/>
    </w:pPr>
    <w:rPr>
      <w:rFonts w:ascii="Times New Roman" w:eastAsia="Times New Roman" w:hAnsi="Times New Roman" w:cs="Arial"/>
      <w:sz w:val="24"/>
      <w:szCs w:val="24"/>
      <w:lang w:val="ru-RU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incomentariu">
    <w:name w:val="annotation reference"/>
    <w:basedOn w:val="Fontdeparagrafimplicit"/>
    <w:uiPriority w:val="99"/>
    <w:semiHidden/>
    <w:unhideWhenUsed/>
    <w:rsid w:val="003A72B7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3A72B7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3A72B7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3A72B7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3A72B7"/>
    <w:rPr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3A7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A72B7"/>
    <w:rPr>
      <w:rFonts w:ascii="Segoe UI" w:hAnsi="Segoe UI" w:cs="Segoe UI"/>
      <w:sz w:val="18"/>
      <w:szCs w:val="18"/>
    </w:rPr>
  </w:style>
  <w:style w:type="paragraph" w:styleId="Revizuire">
    <w:name w:val="Revision"/>
    <w:hidden/>
    <w:uiPriority w:val="99"/>
    <w:semiHidden/>
    <w:rsid w:val="008F6C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BCA26-EB78-4D93-9A34-74CC4BB71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Ivas</dc:creator>
  <cp:keywords/>
  <dc:description/>
  <cp:lastModifiedBy>Iana Coziriuc</cp:lastModifiedBy>
  <cp:revision>2</cp:revision>
  <dcterms:created xsi:type="dcterms:W3CDTF">2024-08-09T16:55:00Z</dcterms:created>
  <dcterms:modified xsi:type="dcterms:W3CDTF">2024-08-19T08:40:00Z</dcterms:modified>
</cp:coreProperties>
</file>