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2D" w:rsidRPr="00260594" w:rsidRDefault="00B9752D" w:rsidP="00B9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>Anexa nr. 9</w:t>
      </w:r>
    </w:p>
    <w:p w:rsidR="00B9752D" w:rsidRPr="00260594" w:rsidRDefault="00B9752D" w:rsidP="00B9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la Regulamentul cu privire la procedura de confirmare a </w:t>
      </w:r>
    </w:p>
    <w:p w:rsidR="00B9752D" w:rsidRPr="00260594" w:rsidRDefault="00B9752D" w:rsidP="00B9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>legalității alegerilor, validarea și atribuirea mandatelor de primar și de consilier,</w:t>
      </w:r>
    </w:p>
    <w:p w:rsidR="00B9752D" w:rsidRPr="00A621AD" w:rsidRDefault="00B9752D" w:rsidP="00B9752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aprobat prin hotărârea Comisiei Electorale Centrale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nr. 1104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din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27 iunie 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>2023</w:t>
      </w:r>
    </w:p>
    <w:p w:rsidR="00B9752D" w:rsidRDefault="00B9752D" w:rsidP="00B9752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:rsidR="00B9752D" w:rsidRDefault="00B9752D" w:rsidP="00B9752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highlight w:val="white"/>
        </w:rPr>
      </w:pPr>
    </w:p>
    <w:p w:rsidR="00B9752D" w:rsidRDefault="00B9752D" w:rsidP="00B9752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Comisia Electorală Centrală</w:t>
      </w:r>
    </w:p>
    <w:p w:rsidR="00B9752D" w:rsidRDefault="00B9752D" w:rsidP="00B975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9752D" w:rsidRDefault="00B9752D" w:rsidP="00B975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DECLARAŢIE *</w:t>
      </w:r>
    </w:p>
    <w:p w:rsidR="00B9752D" w:rsidRDefault="00B9752D" w:rsidP="00B975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9752D" w:rsidRDefault="00B9752D" w:rsidP="00B975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Subsemnatul(a), _______________________________________ , candidat supleant pe lista</w:t>
      </w:r>
    </w:p>
    <w:p w:rsidR="00B9752D" w:rsidRDefault="00B9752D" w:rsidP="00B975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(nume, prenume)</w:t>
      </w:r>
    </w:p>
    <w:p w:rsidR="00B9752D" w:rsidRDefault="00B9752D" w:rsidP="00B975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_________________________________________________________, îmi dau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consimțământul</w:t>
      </w:r>
    </w:p>
    <w:p w:rsidR="00B9752D" w:rsidRDefault="00B9752D" w:rsidP="00B975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(denumirea partidului, blocului electoral  sau mențiunea „candidat independent”)</w:t>
      </w:r>
    </w:p>
    <w:p w:rsidR="00B9752D" w:rsidRDefault="00B9752D" w:rsidP="00B975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pentru atribuirea mandatului vacant de consilier în Consiliul sătesc/comunal/orășenesc/municipal/</w:t>
      </w:r>
    </w:p>
    <w:p w:rsidR="00B9752D" w:rsidRDefault="00B9752D" w:rsidP="00B975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raional _______________________________________________________________________.</w:t>
      </w:r>
    </w:p>
    <w:p w:rsidR="00B9752D" w:rsidRDefault="00B9752D" w:rsidP="00B975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(denumirea satului (comunei), orașului( municipiului), raionului, UTA Găgăuzia)</w:t>
      </w:r>
    </w:p>
    <w:p w:rsidR="00B9752D" w:rsidRDefault="00B9752D" w:rsidP="00B97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B9752D" w:rsidRPr="001F3825" w:rsidRDefault="00B9752D" w:rsidP="00B97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 pe propria răspundere că nu </w:t>
      </w:r>
      <w:r w:rsidRPr="00511219">
        <w:rPr>
          <w:rFonts w:ascii="Times New Roman" w:hAnsi="Times New Roman" w:cs="Times New Roman"/>
          <w:sz w:val="24"/>
          <w:szCs w:val="24"/>
        </w:rPr>
        <w:t>cad sub incidența restricțiilor pentru ocuparea funcției de consilier.</w:t>
      </w:r>
    </w:p>
    <w:p w:rsidR="00B9752D" w:rsidRDefault="00B9752D" w:rsidP="00B97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</w:p>
    <w:p w:rsidR="00B9752D" w:rsidRDefault="00B9752D" w:rsidP="00B97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Sunt de acord ca datele înscrise să fie utilizate pentru obținerea de informații suplimentare, stocate în baza de date a Comisiei Electorale Centrale, procesate şi verificate în vederea inițierii procedurii de atribuire a mandatului de consilier, elaborării de studii statistice, precum şi făcute publice, cu respectarea prevederilor </w:t>
      </w:r>
      <w:r>
        <w:rPr>
          <w:rFonts w:ascii="Times New Roman" w:eastAsia="Times New Roman" w:hAnsi="Times New Roman" w:cs="Times New Roman"/>
          <w:i/>
          <w:highlight w:val="white"/>
        </w:rPr>
        <w:t>Legii nr. 133 din 8 iulie 2011 privind protecția datelor cu caracter personal.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___________________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(data/luna/anul semnării)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(semnătura)</w:t>
      </w:r>
    </w:p>
    <w:p w:rsidR="00B9752D" w:rsidRDefault="00B9752D" w:rsidP="00B9752D">
      <w:pPr>
        <w:widowControl w:val="0"/>
        <w:shd w:val="clear" w:color="auto" w:fill="FFFFFF"/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ab/>
      </w:r>
    </w:p>
    <w:p w:rsidR="00B9752D" w:rsidRDefault="00B9752D" w:rsidP="00B9752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Date de contact:</w:t>
      </w:r>
    </w:p>
    <w:tbl>
      <w:tblPr>
        <w:tblW w:w="9775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59"/>
        <w:gridCol w:w="5016"/>
      </w:tblGrid>
      <w:tr w:rsidR="00B9752D" w:rsidTr="00441D6A">
        <w:trPr>
          <w:trHeight w:val="1660"/>
        </w:trPr>
        <w:tc>
          <w:tcPr>
            <w:tcW w:w="4759" w:type="dxa"/>
            <w:vAlign w:val="center"/>
          </w:tcPr>
          <w:p w:rsidR="00B9752D" w:rsidRDefault="00B9752D" w:rsidP="00B9752D">
            <w:pPr>
              <w:spacing w:after="0"/>
              <w:rPr>
                <w:strike/>
                <w:sz w:val="24"/>
                <w:szCs w:val="24"/>
                <w:highlight w:val="white"/>
              </w:rPr>
            </w:pPr>
          </w:p>
        </w:tc>
        <w:tc>
          <w:tcPr>
            <w:tcW w:w="5016" w:type="dxa"/>
            <w:vAlign w:val="center"/>
          </w:tcPr>
          <w:p w:rsidR="00B9752D" w:rsidRDefault="00B9752D" w:rsidP="00B9752D">
            <w:pPr>
              <w:spacing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________________________________________</w:t>
            </w:r>
          </w:p>
          <w:p w:rsidR="00B9752D" w:rsidRDefault="00B9752D" w:rsidP="00B975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(domiciliul)</w:t>
            </w:r>
          </w:p>
          <w:p w:rsidR="00B9752D" w:rsidRDefault="00B9752D" w:rsidP="00B97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________________________________________</w:t>
            </w:r>
          </w:p>
          <w:p w:rsidR="00B9752D" w:rsidRDefault="00B9752D" w:rsidP="00B9752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(nr. telefon: serv., dom., mob.)</w:t>
            </w:r>
          </w:p>
          <w:p w:rsidR="00B9752D" w:rsidRDefault="00B9752D" w:rsidP="00B9752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________________________________________</w:t>
            </w:r>
          </w:p>
          <w:p w:rsidR="00B9752D" w:rsidRDefault="00B9752D" w:rsidP="00B9752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locul de muncă, funcţia</w:t>
            </w:r>
          </w:p>
        </w:tc>
      </w:tr>
    </w:tbl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Parafa de confirmare:</w:t>
      </w:r>
    </w:p>
    <w:p w:rsidR="00B9752D" w:rsidRPr="00C16703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 w:rsidRPr="00C16703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(se completează în cazul depunerii prin intermediul secretarului consiliului local după caz, președintele raionului )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Eu, subsemnatul (a), ________________ , având calitatea de______________________________ 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(nume, prenume)                          (secretar al consiliului local, după caz, președinte al raionului )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_________________________________, confirm că cererea a fost depusă personal de către 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(denumirea localității, raionului)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candidat.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______________________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(nume, prenume)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(semnătura)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                                                                                                     L.Ș.</w:t>
      </w:r>
    </w:p>
    <w:p w:rsid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i/>
          <w:highlight w:val="white"/>
        </w:rPr>
      </w:pPr>
    </w:p>
    <w:p w:rsid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Datele mele de contact (secretarul consiliului local sau, după caz, președintele raionului):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_____________________/____________________________/___________________________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(nr. telefon: serviciu)                         (nr. telefon: mobil)                                               (e-mail)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  <w:bookmarkStart w:id="0" w:name="_GoBack"/>
      <w:bookmarkEnd w:id="0"/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</w:t>
      </w:r>
    </w:p>
    <w:p w:rsidR="00B9752D" w:rsidRDefault="00B9752D" w:rsidP="00B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* Declaraţia se completează personal de către candidat.</w:t>
      </w:r>
    </w:p>
    <w:p w:rsidR="00CB0C97" w:rsidRDefault="00B9752D"/>
    <w:sectPr w:rsidR="00CB0C97" w:rsidSect="00B9752D">
      <w:pgSz w:w="11906" w:h="16838"/>
      <w:pgMar w:top="720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0D"/>
    <w:rsid w:val="00441A0D"/>
    <w:rsid w:val="00B9752D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2DD8C-E35E-4664-92CD-7B8C6BF6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2D"/>
    <w:rPr>
      <w:rFonts w:ascii="Calibri" w:eastAsia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2023-07-27T12:57:00Z</dcterms:created>
  <dcterms:modified xsi:type="dcterms:W3CDTF">2023-07-27T12:58:00Z</dcterms:modified>
</cp:coreProperties>
</file>