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86E989" w14:textId="77777777" w:rsidR="001234D1" w:rsidRPr="00C34732" w:rsidRDefault="001234D1" w:rsidP="001234D1">
      <w:pPr>
        <w:spacing w:after="0"/>
        <w:jc w:val="center"/>
        <w:rPr>
          <w:rFonts w:ascii="Times New Roman" w:hAnsi="Times New Roman" w:cs="Times New Roman"/>
          <w:b/>
          <w:sz w:val="24"/>
          <w:szCs w:val="24"/>
        </w:rPr>
      </w:pPr>
    </w:p>
    <w:p w14:paraId="12B9FFB8" w14:textId="7FEA5E3E" w:rsidR="001234D1" w:rsidRPr="00C34732" w:rsidRDefault="001234D1" w:rsidP="001234D1">
      <w:pPr>
        <w:spacing w:after="0"/>
        <w:jc w:val="center"/>
        <w:rPr>
          <w:rFonts w:ascii="Times New Roman" w:hAnsi="Times New Roman" w:cs="Times New Roman"/>
          <w:b/>
          <w:sz w:val="24"/>
          <w:szCs w:val="24"/>
        </w:rPr>
      </w:pPr>
      <w:r w:rsidRPr="00C34732">
        <w:rPr>
          <w:rFonts w:ascii="Times New Roman" w:hAnsi="Times New Roman" w:cs="Times New Roman"/>
          <w:b/>
          <w:sz w:val="24"/>
          <w:szCs w:val="24"/>
        </w:rPr>
        <w:t xml:space="preserve">Capitolul 13 „REFERENDUMUL REPUBLICAN” </w:t>
      </w:r>
    </w:p>
    <w:p w14:paraId="0493EC3F" w14:textId="77777777" w:rsidR="001234D1" w:rsidRPr="00C34732" w:rsidRDefault="001234D1" w:rsidP="001234D1">
      <w:pPr>
        <w:spacing w:after="0"/>
        <w:jc w:val="both"/>
        <w:rPr>
          <w:rFonts w:ascii="Times New Roman" w:hAnsi="Times New Roman" w:cs="Times New Roman"/>
          <w:sz w:val="24"/>
          <w:szCs w:val="24"/>
        </w:rPr>
      </w:pPr>
    </w:p>
    <w:tbl>
      <w:tblPr>
        <w:tblStyle w:val="Tabelgril"/>
        <w:tblW w:w="16200" w:type="dxa"/>
        <w:tblInd w:w="-995" w:type="dxa"/>
        <w:tblLook w:val="04A0" w:firstRow="1" w:lastRow="0" w:firstColumn="1" w:lastColumn="0" w:noHBand="0" w:noVBand="1"/>
      </w:tblPr>
      <w:tblGrid>
        <w:gridCol w:w="6120"/>
        <w:gridCol w:w="5400"/>
        <w:gridCol w:w="4680"/>
      </w:tblGrid>
      <w:tr w:rsidR="001234D1" w:rsidRPr="00C34732" w14:paraId="65B69808" w14:textId="77777777" w:rsidTr="007F5980">
        <w:tc>
          <w:tcPr>
            <w:tcW w:w="6120" w:type="dxa"/>
          </w:tcPr>
          <w:p w14:paraId="456E7448" w14:textId="77777777" w:rsidR="007A3159" w:rsidRPr="00C34732" w:rsidRDefault="007A3159" w:rsidP="007A3159">
            <w:pPr>
              <w:jc w:val="center"/>
              <w:rPr>
                <w:rFonts w:ascii="Times New Roman" w:hAnsi="Times New Roman" w:cs="Times New Roman"/>
                <w:b/>
                <w:color w:val="000000" w:themeColor="text1"/>
                <w:sz w:val="24"/>
                <w:szCs w:val="24"/>
              </w:rPr>
            </w:pPr>
          </w:p>
          <w:p w14:paraId="10CB878C" w14:textId="213D3D89" w:rsidR="007A3159" w:rsidRPr="00C34732" w:rsidRDefault="007A3159" w:rsidP="007A3159">
            <w:pPr>
              <w:jc w:val="center"/>
              <w:rPr>
                <w:rFonts w:ascii="Times New Roman" w:hAnsi="Times New Roman" w:cs="Times New Roman"/>
                <w:b/>
                <w:color w:val="000000" w:themeColor="text1"/>
                <w:sz w:val="24"/>
                <w:szCs w:val="24"/>
              </w:rPr>
            </w:pPr>
            <w:r w:rsidRPr="00C34732">
              <w:rPr>
                <w:rFonts w:ascii="Times New Roman" w:hAnsi="Times New Roman" w:cs="Times New Roman"/>
                <w:b/>
                <w:color w:val="000000" w:themeColor="text1"/>
                <w:sz w:val="24"/>
                <w:szCs w:val="24"/>
              </w:rPr>
              <w:t>Redacția articolului</w:t>
            </w:r>
          </w:p>
          <w:p w14:paraId="6B1BCE03" w14:textId="77777777" w:rsidR="007A3159" w:rsidRPr="00C34732" w:rsidRDefault="007A3159" w:rsidP="007A3159">
            <w:pPr>
              <w:jc w:val="center"/>
              <w:rPr>
                <w:rFonts w:ascii="Times New Roman" w:hAnsi="Times New Roman" w:cs="Times New Roman"/>
                <w:b/>
                <w:color w:val="000000" w:themeColor="text1"/>
                <w:sz w:val="24"/>
                <w:szCs w:val="24"/>
              </w:rPr>
            </w:pPr>
            <w:r w:rsidRPr="00C34732">
              <w:rPr>
                <w:rFonts w:ascii="Times New Roman" w:hAnsi="Times New Roman" w:cs="Times New Roman"/>
                <w:b/>
                <w:color w:val="000000" w:themeColor="text1"/>
                <w:sz w:val="24"/>
                <w:szCs w:val="24"/>
              </w:rPr>
              <w:t xml:space="preserve"> din Codul electoral</w:t>
            </w:r>
          </w:p>
          <w:p w14:paraId="6EB141FB" w14:textId="77777777" w:rsidR="001234D1" w:rsidRPr="00C34732" w:rsidRDefault="007A3159" w:rsidP="007A3159">
            <w:pPr>
              <w:jc w:val="center"/>
              <w:rPr>
                <w:rFonts w:ascii="Times New Roman" w:hAnsi="Times New Roman" w:cs="Times New Roman"/>
                <w:b/>
                <w:color w:val="000000" w:themeColor="text1"/>
                <w:sz w:val="24"/>
                <w:szCs w:val="24"/>
              </w:rPr>
            </w:pPr>
            <w:r w:rsidRPr="00C34732">
              <w:rPr>
                <w:rFonts w:ascii="Times New Roman" w:hAnsi="Times New Roman" w:cs="Times New Roman"/>
                <w:b/>
                <w:color w:val="000000" w:themeColor="text1"/>
                <w:sz w:val="24"/>
                <w:szCs w:val="24"/>
              </w:rPr>
              <w:t>(în vigoare)</w:t>
            </w:r>
          </w:p>
          <w:p w14:paraId="39DADB6B" w14:textId="3F81B95F" w:rsidR="007A3159" w:rsidRPr="00C34732" w:rsidRDefault="007A3159" w:rsidP="007A3159">
            <w:pPr>
              <w:jc w:val="center"/>
              <w:rPr>
                <w:rFonts w:ascii="Times New Roman" w:hAnsi="Times New Roman" w:cs="Times New Roman"/>
                <w:b/>
                <w:sz w:val="24"/>
                <w:szCs w:val="24"/>
              </w:rPr>
            </w:pPr>
          </w:p>
        </w:tc>
        <w:tc>
          <w:tcPr>
            <w:tcW w:w="5400" w:type="dxa"/>
          </w:tcPr>
          <w:p w14:paraId="49D261D5" w14:textId="77777777" w:rsidR="007A3159" w:rsidRPr="00C34732" w:rsidRDefault="007A3159" w:rsidP="007A3159">
            <w:pPr>
              <w:jc w:val="center"/>
              <w:rPr>
                <w:rFonts w:ascii="Times New Roman" w:hAnsi="Times New Roman" w:cs="Times New Roman"/>
                <w:b/>
                <w:color w:val="000000" w:themeColor="text1"/>
                <w:sz w:val="24"/>
                <w:szCs w:val="24"/>
              </w:rPr>
            </w:pPr>
          </w:p>
          <w:p w14:paraId="1288651F" w14:textId="42A1875A" w:rsidR="007A3159" w:rsidRPr="00C34732" w:rsidRDefault="007A3159" w:rsidP="007A3159">
            <w:pPr>
              <w:jc w:val="center"/>
              <w:rPr>
                <w:rFonts w:ascii="Times New Roman" w:hAnsi="Times New Roman" w:cs="Times New Roman"/>
                <w:b/>
                <w:color w:val="000000" w:themeColor="text1"/>
                <w:sz w:val="24"/>
                <w:szCs w:val="24"/>
              </w:rPr>
            </w:pPr>
            <w:r w:rsidRPr="00C34732">
              <w:rPr>
                <w:rFonts w:ascii="Times New Roman" w:hAnsi="Times New Roman" w:cs="Times New Roman"/>
                <w:b/>
                <w:color w:val="000000" w:themeColor="text1"/>
                <w:sz w:val="24"/>
                <w:szCs w:val="24"/>
              </w:rPr>
              <w:t xml:space="preserve">Redacția articolului </w:t>
            </w:r>
          </w:p>
          <w:p w14:paraId="159C10C9" w14:textId="77777777" w:rsidR="007A3159" w:rsidRPr="00C34732" w:rsidRDefault="007A3159" w:rsidP="007A3159">
            <w:pPr>
              <w:jc w:val="center"/>
              <w:rPr>
                <w:rFonts w:ascii="Times New Roman" w:hAnsi="Times New Roman" w:cs="Times New Roman"/>
                <w:b/>
                <w:color w:val="000000" w:themeColor="text1"/>
                <w:sz w:val="24"/>
                <w:szCs w:val="24"/>
              </w:rPr>
            </w:pPr>
            <w:r w:rsidRPr="00C34732">
              <w:rPr>
                <w:rFonts w:ascii="Times New Roman" w:hAnsi="Times New Roman" w:cs="Times New Roman"/>
                <w:b/>
                <w:color w:val="000000" w:themeColor="text1"/>
                <w:sz w:val="24"/>
                <w:szCs w:val="24"/>
              </w:rPr>
              <w:t>din Codul electoral</w:t>
            </w:r>
          </w:p>
          <w:p w14:paraId="1F3C9D2D" w14:textId="77777777" w:rsidR="007A3159" w:rsidRPr="00C34732" w:rsidRDefault="007A3159" w:rsidP="007A3159">
            <w:pPr>
              <w:jc w:val="center"/>
              <w:rPr>
                <w:rFonts w:ascii="Times New Roman" w:hAnsi="Times New Roman" w:cs="Times New Roman"/>
                <w:b/>
                <w:color w:val="000000" w:themeColor="text1"/>
                <w:sz w:val="24"/>
                <w:szCs w:val="24"/>
              </w:rPr>
            </w:pPr>
            <w:r w:rsidRPr="00C34732">
              <w:rPr>
                <w:rFonts w:ascii="Times New Roman" w:hAnsi="Times New Roman" w:cs="Times New Roman"/>
                <w:b/>
                <w:color w:val="000000" w:themeColor="text1"/>
                <w:sz w:val="24"/>
                <w:szCs w:val="24"/>
              </w:rPr>
              <w:t>(după modificările* propuse)</w:t>
            </w:r>
          </w:p>
          <w:p w14:paraId="4955EE01" w14:textId="77777777" w:rsidR="001234D1" w:rsidRPr="00C34732" w:rsidRDefault="007A3159" w:rsidP="007A3159">
            <w:pPr>
              <w:jc w:val="center"/>
              <w:rPr>
                <w:rFonts w:ascii="Times New Roman" w:hAnsi="Times New Roman" w:cs="Times New Roman"/>
                <w:b/>
                <w:i/>
                <w:iCs/>
                <w:color w:val="000000" w:themeColor="text1"/>
                <w:sz w:val="24"/>
                <w:szCs w:val="24"/>
              </w:rPr>
            </w:pPr>
            <w:r w:rsidRPr="00C34732">
              <w:rPr>
                <w:rFonts w:ascii="Times New Roman" w:hAnsi="Times New Roman" w:cs="Times New Roman"/>
                <w:b/>
                <w:i/>
                <w:iCs/>
                <w:color w:val="000000" w:themeColor="text1"/>
                <w:sz w:val="24"/>
                <w:szCs w:val="24"/>
              </w:rPr>
              <w:t>*textul modificat evidențiat prin Bold</w:t>
            </w:r>
          </w:p>
          <w:p w14:paraId="1C2069FF" w14:textId="270015ED" w:rsidR="007A3159" w:rsidRPr="00C34732" w:rsidRDefault="007A3159" w:rsidP="007A3159">
            <w:pPr>
              <w:jc w:val="center"/>
              <w:rPr>
                <w:rFonts w:ascii="Times New Roman" w:hAnsi="Times New Roman" w:cs="Times New Roman"/>
                <w:b/>
                <w:sz w:val="24"/>
                <w:szCs w:val="24"/>
              </w:rPr>
            </w:pPr>
          </w:p>
        </w:tc>
        <w:tc>
          <w:tcPr>
            <w:tcW w:w="4680" w:type="dxa"/>
          </w:tcPr>
          <w:p w14:paraId="486949E1" w14:textId="77777777" w:rsidR="007A3159" w:rsidRPr="00C34732" w:rsidRDefault="007A3159" w:rsidP="007A3159">
            <w:pPr>
              <w:jc w:val="center"/>
              <w:rPr>
                <w:rFonts w:ascii="Times New Roman" w:hAnsi="Times New Roman" w:cs="Times New Roman"/>
                <w:b/>
                <w:color w:val="000000" w:themeColor="text1"/>
                <w:sz w:val="24"/>
                <w:szCs w:val="24"/>
              </w:rPr>
            </w:pPr>
          </w:p>
          <w:p w14:paraId="37C4D46C" w14:textId="07BBBDB4" w:rsidR="007A3159" w:rsidRPr="00C34732" w:rsidRDefault="007A3159" w:rsidP="007A3159">
            <w:pPr>
              <w:jc w:val="center"/>
              <w:rPr>
                <w:rFonts w:ascii="Times New Roman" w:hAnsi="Times New Roman" w:cs="Times New Roman"/>
                <w:b/>
                <w:color w:val="000000" w:themeColor="text1"/>
                <w:sz w:val="24"/>
                <w:szCs w:val="24"/>
              </w:rPr>
            </w:pPr>
            <w:r w:rsidRPr="00C34732">
              <w:rPr>
                <w:rFonts w:ascii="Times New Roman" w:hAnsi="Times New Roman" w:cs="Times New Roman"/>
                <w:b/>
                <w:color w:val="000000" w:themeColor="text1"/>
                <w:sz w:val="24"/>
                <w:szCs w:val="24"/>
              </w:rPr>
              <w:t>Mențiuni suplimentare</w:t>
            </w:r>
          </w:p>
          <w:p w14:paraId="228F121D" w14:textId="1515FDF1" w:rsidR="001234D1" w:rsidRPr="00C34732" w:rsidRDefault="007A3159" w:rsidP="007A3159">
            <w:pPr>
              <w:jc w:val="center"/>
              <w:rPr>
                <w:rFonts w:ascii="Times New Roman" w:hAnsi="Times New Roman" w:cs="Times New Roman"/>
                <w:b/>
                <w:sz w:val="24"/>
                <w:szCs w:val="24"/>
              </w:rPr>
            </w:pPr>
            <w:r w:rsidRPr="00C34732">
              <w:rPr>
                <w:rFonts w:ascii="Times New Roman" w:hAnsi="Times New Roman" w:cs="Times New Roman"/>
                <w:b/>
                <w:color w:val="000000" w:themeColor="text1"/>
                <w:sz w:val="24"/>
                <w:szCs w:val="24"/>
              </w:rPr>
              <w:t>(după caz)</w:t>
            </w:r>
          </w:p>
        </w:tc>
      </w:tr>
      <w:tr w:rsidR="001234D1" w:rsidRPr="00C34732" w14:paraId="715CA593" w14:textId="77777777" w:rsidTr="007F5980">
        <w:tc>
          <w:tcPr>
            <w:tcW w:w="6120" w:type="dxa"/>
          </w:tcPr>
          <w:p w14:paraId="78A76726" w14:textId="08AA03C7" w:rsidR="00183CE9" w:rsidRPr="00C34732" w:rsidRDefault="001234D1" w:rsidP="00183CE9">
            <w:pPr>
              <w:pStyle w:val="NormalWeb"/>
              <w:shd w:val="clear" w:color="auto" w:fill="FFFFFF"/>
              <w:spacing w:before="0" w:beforeAutospacing="0" w:after="0" w:afterAutospacing="0"/>
              <w:ind w:hanging="105"/>
              <w:jc w:val="both"/>
              <w:rPr>
                <w:color w:val="000000" w:themeColor="text1"/>
                <w:lang w:eastAsia="en-US"/>
              </w:rPr>
            </w:pPr>
            <w:r w:rsidRPr="00C34732">
              <w:rPr>
                <w:b/>
                <w:color w:val="000000" w:themeColor="text1"/>
              </w:rPr>
              <w:tab/>
            </w:r>
            <w:r w:rsidR="00183CE9" w:rsidRPr="00C34732">
              <w:rPr>
                <w:b/>
                <w:color w:val="000000" w:themeColor="text1"/>
              </w:rPr>
              <w:t xml:space="preserve">        </w:t>
            </w:r>
            <w:r w:rsidR="00183CE9" w:rsidRPr="00C34732">
              <w:rPr>
                <w:b/>
                <w:bCs/>
                <w:color w:val="000000" w:themeColor="text1"/>
                <w:lang w:eastAsia="en-US"/>
              </w:rPr>
              <w:t>Articolul 153. </w:t>
            </w:r>
            <w:r w:rsidR="00183CE9" w:rsidRPr="00C34732">
              <w:rPr>
                <w:color w:val="000000" w:themeColor="text1"/>
                <w:lang w:eastAsia="en-US"/>
              </w:rPr>
              <w:t>Referendumul republican</w:t>
            </w:r>
          </w:p>
          <w:p w14:paraId="492D0A5A" w14:textId="77777777" w:rsidR="00183CE9" w:rsidRPr="00C34732" w:rsidRDefault="00183CE9" w:rsidP="00183CE9">
            <w:pPr>
              <w:shd w:val="clear" w:color="auto" w:fill="FFFFFF"/>
              <w:ind w:firstLine="462"/>
              <w:jc w:val="both"/>
              <w:rPr>
                <w:rFonts w:ascii="Times New Roman" w:eastAsia="Times New Roman" w:hAnsi="Times New Roman" w:cs="Times New Roman"/>
                <w:color w:val="000000" w:themeColor="text1"/>
                <w:sz w:val="24"/>
                <w:szCs w:val="24"/>
              </w:rPr>
            </w:pPr>
            <w:r w:rsidRPr="00C34732">
              <w:rPr>
                <w:rFonts w:ascii="Times New Roman" w:eastAsia="Times New Roman" w:hAnsi="Times New Roman" w:cs="Times New Roman"/>
                <w:color w:val="000000" w:themeColor="text1"/>
                <w:sz w:val="24"/>
                <w:szCs w:val="24"/>
              </w:rPr>
              <w:t xml:space="preserve">(1) Referendumul republican se </w:t>
            </w:r>
            <w:proofErr w:type="spellStart"/>
            <w:r w:rsidRPr="00C34732">
              <w:rPr>
                <w:rFonts w:ascii="Times New Roman" w:eastAsia="Times New Roman" w:hAnsi="Times New Roman" w:cs="Times New Roman"/>
                <w:color w:val="000000" w:themeColor="text1"/>
                <w:sz w:val="24"/>
                <w:szCs w:val="24"/>
              </w:rPr>
              <w:t>desfăşoară</w:t>
            </w:r>
            <w:proofErr w:type="spellEnd"/>
            <w:r w:rsidRPr="00C34732">
              <w:rPr>
                <w:rFonts w:ascii="Times New Roman" w:eastAsia="Times New Roman" w:hAnsi="Times New Roman" w:cs="Times New Roman"/>
                <w:color w:val="000000" w:themeColor="text1"/>
                <w:sz w:val="24"/>
                <w:szCs w:val="24"/>
              </w:rPr>
              <w:t xml:space="preserve"> în scopul exercitării puterii poporului </w:t>
            </w:r>
            <w:proofErr w:type="spellStart"/>
            <w:r w:rsidRPr="00C34732">
              <w:rPr>
                <w:rFonts w:ascii="Times New Roman" w:eastAsia="Times New Roman" w:hAnsi="Times New Roman" w:cs="Times New Roman"/>
                <w:color w:val="000000" w:themeColor="text1"/>
                <w:sz w:val="24"/>
                <w:szCs w:val="24"/>
              </w:rPr>
              <w:t>şi</w:t>
            </w:r>
            <w:proofErr w:type="spellEnd"/>
            <w:r w:rsidRPr="00C34732">
              <w:rPr>
                <w:rFonts w:ascii="Times New Roman" w:eastAsia="Times New Roman" w:hAnsi="Times New Roman" w:cs="Times New Roman"/>
                <w:color w:val="000000" w:themeColor="text1"/>
                <w:sz w:val="24"/>
                <w:szCs w:val="24"/>
              </w:rPr>
              <w:t xml:space="preserve"> participării lui nemijlocite la conducerea </w:t>
            </w:r>
            <w:proofErr w:type="spellStart"/>
            <w:r w:rsidRPr="00C34732">
              <w:rPr>
                <w:rFonts w:ascii="Times New Roman" w:eastAsia="Times New Roman" w:hAnsi="Times New Roman" w:cs="Times New Roman"/>
                <w:color w:val="000000" w:themeColor="text1"/>
                <w:sz w:val="24"/>
                <w:szCs w:val="24"/>
              </w:rPr>
              <w:t>şi</w:t>
            </w:r>
            <w:proofErr w:type="spellEnd"/>
            <w:r w:rsidRPr="00C34732">
              <w:rPr>
                <w:rFonts w:ascii="Times New Roman" w:eastAsia="Times New Roman" w:hAnsi="Times New Roman" w:cs="Times New Roman"/>
                <w:color w:val="000000" w:themeColor="text1"/>
                <w:sz w:val="24"/>
                <w:szCs w:val="24"/>
              </w:rPr>
              <w:t xml:space="preserve"> administrarea treburilor de stat.</w:t>
            </w:r>
          </w:p>
          <w:p w14:paraId="5FF2E7C0" w14:textId="77777777" w:rsidR="00183CE9" w:rsidRPr="00C34732" w:rsidRDefault="00183CE9" w:rsidP="00183CE9">
            <w:pPr>
              <w:shd w:val="clear" w:color="auto" w:fill="FFFFFF"/>
              <w:ind w:firstLine="462"/>
              <w:jc w:val="both"/>
              <w:rPr>
                <w:rFonts w:ascii="Times New Roman" w:eastAsia="Times New Roman" w:hAnsi="Times New Roman" w:cs="Times New Roman"/>
                <w:color w:val="000000" w:themeColor="text1"/>
                <w:sz w:val="24"/>
                <w:szCs w:val="24"/>
              </w:rPr>
            </w:pPr>
            <w:r w:rsidRPr="00C34732">
              <w:rPr>
                <w:rFonts w:ascii="Times New Roman" w:eastAsia="Times New Roman" w:hAnsi="Times New Roman" w:cs="Times New Roman"/>
                <w:color w:val="000000" w:themeColor="text1"/>
                <w:sz w:val="24"/>
                <w:szCs w:val="24"/>
              </w:rPr>
              <w:t xml:space="preserve">(2) Referendumul republican se efectuează prin vot universal, egal, direct, secret </w:t>
            </w:r>
            <w:proofErr w:type="spellStart"/>
            <w:r w:rsidRPr="00C34732">
              <w:rPr>
                <w:rFonts w:ascii="Times New Roman" w:eastAsia="Times New Roman" w:hAnsi="Times New Roman" w:cs="Times New Roman"/>
                <w:color w:val="000000" w:themeColor="text1"/>
                <w:sz w:val="24"/>
                <w:szCs w:val="24"/>
              </w:rPr>
              <w:t>şi</w:t>
            </w:r>
            <w:proofErr w:type="spellEnd"/>
            <w:r w:rsidRPr="00C34732">
              <w:rPr>
                <w:rFonts w:ascii="Times New Roman" w:eastAsia="Times New Roman" w:hAnsi="Times New Roman" w:cs="Times New Roman"/>
                <w:color w:val="000000" w:themeColor="text1"/>
                <w:sz w:val="24"/>
                <w:szCs w:val="24"/>
              </w:rPr>
              <w:t xml:space="preserve"> liber exprimat, în conformitate cu </w:t>
            </w:r>
            <w:proofErr w:type="spellStart"/>
            <w:r w:rsidRPr="00C34732">
              <w:rPr>
                <w:rFonts w:ascii="Times New Roman" w:eastAsia="Times New Roman" w:hAnsi="Times New Roman" w:cs="Times New Roman"/>
                <w:color w:val="000000" w:themeColor="text1"/>
                <w:sz w:val="24"/>
                <w:szCs w:val="24"/>
              </w:rPr>
              <w:t>Constituţia</w:t>
            </w:r>
            <w:proofErr w:type="spellEnd"/>
            <w:r w:rsidRPr="00C34732">
              <w:rPr>
                <w:rFonts w:ascii="Times New Roman" w:eastAsia="Times New Roman" w:hAnsi="Times New Roman" w:cs="Times New Roman"/>
                <w:color w:val="000000" w:themeColor="text1"/>
                <w:sz w:val="24"/>
                <w:szCs w:val="24"/>
              </w:rPr>
              <w:t xml:space="preserve"> </w:t>
            </w:r>
            <w:proofErr w:type="spellStart"/>
            <w:r w:rsidRPr="00C34732">
              <w:rPr>
                <w:rFonts w:ascii="Times New Roman" w:eastAsia="Times New Roman" w:hAnsi="Times New Roman" w:cs="Times New Roman"/>
                <w:color w:val="000000" w:themeColor="text1"/>
                <w:sz w:val="24"/>
                <w:szCs w:val="24"/>
              </w:rPr>
              <w:t>şi</w:t>
            </w:r>
            <w:proofErr w:type="spellEnd"/>
            <w:r w:rsidRPr="00C34732">
              <w:rPr>
                <w:rFonts w:ascii="Times New Roman" w:eastAsia="Times New Roman" w:hAnsi="Times New Roman" w:cs="Times New Roman"/>
                <w:color w:val="000000" w:themeColor="text1"/>
                <w:sz w:val="24"/>
                <w:szCs w:val="24"/>
              </w:rPr>
              <w:t xml:space="preserve"> prevederile prezentului cod.</w:t>
            </w:r>
          </w:p>
          <w:p w14:paraId="5C3870D0" w14:textId="77777777" w:rsidR="001234D1" w:rsidRDefault="00183CE9" w:rsidP="00D06319">
            <w:pPr>
              <w:shd w:val="clear" w:color="auto" w:fill="FFFFFF"/>
              <w:ind w:firstLine="462"/>
              <w:jc w:val="both"/>
              <w:rPr>
                <w:rFonts w:ascii="Times New Roman" w:eastAsia="Times New Roman" w:hAnsi="Times New Roman" w:cs="Times New Roman"/>
                <w:color w:val="000000" w:themeColor="text1"/>
                <w:sz w:val="24"/>
                <w:szCs w:val="24"/>
              </w:rPr>
            </w:pPr>
            <w:r w:rsidRPr="00C34732">
              <w:rPr>
                <w:rFonts w:ascii="Times New Roman" w:eastAsia="Times New Roman" w:hAnsi="Times New Roman" w:cs="Times New Roman"/>
                <w:color w:val="000000" w:themeColor="text1"/>
                <w:sz w:val="24"/>
                <w:szCs w:val="24"/>
              </w:rPr>
              <w:t xml:space="preserve">(3) Actele adoptate prin referendum republican au putere juridică după confirmarea lor de către Curtea </w:t>
            </w:r>
            <w:proofErr w:type="spellStart"/>
            <w:r w:rsidRPr="00C34732">
              <w:rPr>
                <w:rFonts w:ascii="Times New Roman" w:eastAsia="Times New Roman" w:hAnsi="Times New Roman" w:cs="Times New Roman"/>
                <w:color w:val="000000" w:themeColor="text1"/>
                <w:sz w:val="24"/>
                <w:szCs w:val="24"/>
              </w:rPr>
              <w:t>Constituţională</w:t>
            </w:r>
            <w:proofErr w:type="spellEnd"/>
            <w:r w:rsidRPr="00C34732">
              <w:rPr>
                <w:rFonts w:ascii="Times New Roman" w:eastAsia="Times New Roman" w:hAnsi="Times New Roman" w:cs="Times New Roman"/>
                <w:color w:val="000000" w:themeColor="text1"/>
                <w:sz w:val="24"/>
                <w:szCs w:val="24"/>
              </w:rPr>
              <w:t xml:space="preserve"> </w:t>
            </w:r>
            <w:proofErr w:type="spellStart"/>
            <w:r w:rsidRPr="00C34732">
              <w:rPr>
                <w:rFonts w:ascii="Times New Roman" w:eastAsia="Times New Roman" w:hAnsi="Times New Roman" w:cs="Times New Roman"/>
                <w:color w:val="000000" w:themeColor="text1"/>
                <w:sz w:val="24"/>
                <w:szCs w:val="24"/>
              </w:rPr>
              <w:t>şi</w:t>
            </w:r>
            <w:proofErr w:type="spellEnd"/>
            <w:r w:rsidRPr="00C34732">
              <w:rPr>
                <w:rFonts w:ascii="Times New Roman" w:eastAsia="Times New Roman" w:hAnsi="Times New Roman" w:cs="Times New Roman"/>
                <w:color w:val="000000" w:themeColor="text1"/>
                <w:sz w:val="24"/>
                <w:szCs w:val="24"/>
              </w:rPr>
              <w:t xml:space="preserve"> </w:t>
            </w:r>
            <w:r w:rsidR="004B0E65">
              <w:rPr>
                <w:rFonts w:ascii="Times New Roman" w:eastAsia="Times New Roman" w:hAnsi="Times New Roman" w:cs="Times New Roman"/>
                <w:color w:val="000000" w:themeColor="text1"/>
                <w:sz w:val="24"/>
                <w:szCs w:val="24"/>
              </w:rPr>
              <w:t>sunt</w:t>
            </w:r>
            <w:r w:rsidRPr="00C34732">
              <w:rPr>
                <w:rFonts w:ascii="Times New Roman" w:eastAsia="Times New Roman" w:hAnsi="Times New Roman" w:cs="Times New Roman"/>
                <w:color w:val="000000" w:themeColor="text1"/>
                <w:sz w:val="24"/>
                <w:szCs w:val="24"/>
              </w:rPr>
              <w:t xml:space="preserve"> executorii pe întreg teritoriul Republicii Moldova.</w:t>
            </w:r>
          </w:p>
          <w:p w14:paraId="5D96B31C" w14:textId="76BD6E2B" w:rsidR="00D06319" w:rsidRPr="00D06319" w:rsidRDefault="00D06319" w:rsidP="00D06319">
            <w:pPr>
              <w:shd w:val="clear" w:color="auto" w:fill="FFFFFF"/>
              <w:ind w:firstLine="462"/>
              <w:jc w:val="both"/>
              <w:rPr>
                <w:rFonts w:ascii="Times New Roman" w:eastAsia="Times New Roman" w:hAnsi="Times New Roman" w:cs="Times New Roman"/>
                <w:color w:val="000000" w:themeColor="text1"/>
                <w:sz w:val="24"/>
                <w:szCs w:val="24"/>
              </w:rPr>
            </w:pPr>
          </w:p>
        </w:tc>
        <w:tc>
          <w:tcPr>
            <w:tcW w:w="5400" w:type="dxa"/>
          </w:tcPr>
          <w:p w14:paraId="79621841" w14:textId="77777777" w:rsidR="00383E5E" w:rsidRPr="00C34732" w:rsidRDefault="00383E5E" w:rsidP="00C051C8">
            <w:pPr>
              <w:jc w:val="both"/>
              <w:rPr>
                <w:rFonts w:ascii="Times New Roman" w:hAnsi="Times New Roman" w:cs="Times New Roman"/>
                <w:sz w:val="24"/>
                <w:szCs w:val="24"/>
              </w:rPr>
            </w:pPr>
          </w:p>
        </w:tc>
        <w:tc>
          <w:tcPr>
            <w:tcW w:w="4680" w:type="dxa"/>
          </w:tcPr>
          <w:p w14:paraId="434962B6" w14:textId="77777777" w:rsidR="001234D1" w:rsidRPr="00C34732" w:rsidRDefault="001234D1" w:rsidP="00785EDF">
            <w:pPr>
              <w:jc w:val="both"/>
              <w:rPr>
                <w:rFonts w:ascii="Times New Roman" w:hAnsi="Times New Roman" w:cs="Times New Roman"/>
                <w:b/>
                <w:sz w:val="24"/>
                <w:szCs w:val="24"/>
              </w:rPr>
            </w:pPr>
          </w:p>
        </w:tc>
      </w:tr>
      <w:tr w:rsidR="001234D1" w:rsidRPr="00C34732" w14:paraId="15ABB1D8" w14:textId="77777777" w:rsidTr="007F5980">
        <w:tc>
          <w:tcPr>
            <w:tcW w:w="6120" w:type="dxa"/>
          </w:tcPr>
          <w:p w14:paraId="60DAD72C" w14:textId="77777777" w:rsidR="00183CE9" w:rsidRPr="00C34732" w:rsidRDefault="00183CE9" w:rsidP="00183CE9">
            <w:pPr>
              <w:shd w:val="clear" w:color="auto" w:fill="FFFFFF"/>
              <w:ind w:firstLine="462"/>
              <w:jc w:val="both"/>
              <w:rPr>
                <w:rFonts w:ascii="Times New Roman" w:eastAsia="Times New Roman" w:hAnsi="Times New Roman" w:cs="Times New Roman"/>
                <w:color w:val="000000" w:themeColor="text1"/>
                <w:sz w:val="24"/>
                <w:szCs w:val="24"/>
              </w:rPr>
            </w:pPr>
            <w:r w:rsidRPr="00C34732">
              <w:rPr>
                <w:rFonts w:ascii="Times New Roman" w:eastAsia="Times New Roman" w:hAnsi="Times New Roman" w:cs="Times New Roman"/>
                <w:b/>
                <w:bCs/>
                <w:color w:val="000000" w:themeColor="text1"/>
                <w:sz w:val="24"/>
                <w:szCs w:val="24"/>
              </w:rPr>
              <w:t>Articolul 154.</w:t>
            </w:r>
            <w:r w:rsidRPr="00C34732">
              <w:rPr>
                <w:rFonts w:ascii="Times New Roman" w:eastAsia="Times New Roman" w:hAnsi="Times New Roman" w:cs="Times New Roman"/>
                <w:color w:val="000000" w:themeColor="text1"/>
                <w:sz w:val="24"/>
                <w:szCs w:val="24"/>
              </w:rPr>
              <w:t> Tipurile de referendum republican</w:t>
            </w:r>
          </w:p>
          <w:p w14:paraId="467DAADF" w14:textId="77777777" w:rsidR="00183CE9" w:rsidRPr="00C34732" w:rsidRDefault="00183CE9" w:rsidP="00183CE9">
            <w:pPr>
              <w:shd w:val="clear" w:color="auto" w:fill="FFFFFF"/>
              <w:ind w:firstLine="462"/>
              <w:jc w:val="both"/>
              <w:rPr>
                <w:rFonts w:ascii="Times New Roman" w:eastAsia="Times New Roman" w:hAnsi="Times New Roman" w:cs="Times New Roman"/>
                <w:color w:val="000000" w:themeColor="text1"/>
                <w:sz w:val="24"/>
                <w:szCs w:val="24"/>
              </w:rPr>
            </w:pPr>
            <w:r w:rsidRPr="00C34732">
              <w:rPr>
                <w:rFonts w:ascii="Times New Roman" w:eastAsia="Times New Roman" w:hAnsi="Times New Roman" w:cs="Times New Roman"/>
                <w:color w:val="000000" w:themeColor="text1"/>
                <w:sz w:val="24"/>
                <w:szCs w:val="24"/>
              </w:rPr>
              <w:t xml:space="preserve">(1) În </w:t>
            </w:r>
            <w:proofErr w:type="spellStart"/>
            <w:r w:rsidRPr="00C34732">
              <w:rPr>
                <w:rFonts w:ascii="Times New Roman" w:eastAsia="Times New Roman" w:hAnsi="Times New Roman" w:cs="Times New Roman"/>
                <w:color w:val="000000" w:themeColor="text1"/>
                <w:sz w:val="24"/>
                <w:szCs w:val="24"/>
              </w:rPr>
              <w:t>funcţie</w:t>
            </w:r>
            <w:proofErr w:type="spellEnd"/>
            <w:r w:rsidRPr="00C34732">
              <w:rPr>
                <w:rFonts w:ascii="Times New Roman" w:eastAsia="Times New Roman" w:hAnsi="Times New Roman" w:cs="Times New Roman"/>
                <w:color w:val="000000" w:themeColor="text1"/>
                <w:sz w:val="24"/>
                <w:szCs w:val="24"/>
              </w:rPr>
              <w:t xml:space="preserve"> de natura juridică a problemelor supuse referendumului, referendumurile republicane pot fi </w:t>
            </w:r>
            <w:proofErr w:type="spellStart"/>
            <w:r w:rsidRPr="00C34732">
              <w:rPr>
                <w:rFonts w:ascii="Times New Roman" w:eastAsia="Times New Roman" w:hAnsi="Times New Roman" w:cs="Times New Roman"/>
                <w:color w:val="000000" w:themeColor="text1"/>
                <w:sz w:val="24"/>
                <w:szCs w:val="24"/>
              </w:rPr>
              <w:t>constituţionale</w:t>
            </w:r>
            <w:proofErr w:type="spellEnd"/>
            <w:r w:rsidRPr="00C34732">
              <w:rPr>
                <w:rFonts w:ascii="Times New Roman" w:eastAsia="Times New Roman" w:hAnsi="Times New Roman" w:cs="Times New Roman"/>
                <w:color w:val="000000" w:themeColor="text1"/>
                <w:sz w:val="24"/>
                <w:szCs w:val="24"/>
              </w:rPr>
              <w:t xml:space="preserve">, legislative, privind demiterea Președintelui Republicii Moldova </w:t>
            </w:r>
            <w:proofErr w:type="spellStart"/>
            <w:r w:rsidRPr="00C34732">
              <w:rPr>
                <w:rFonts w:ascii="Times New Roman" w:eastAsia="Times New Roman" w:hAnsi="Times New Roman" w:cs="Times New Roman"/>
                <w:color w:val="000000" w:themeColor="text1"/>
                <w:sz w:val="24"/>
                <w:szCs w:val="24"/>
              </w:rPr>
              <w:t>şi</w:t>
            </w:r>
            <w:proofErr w:type="spellEnd"/>
            <w:r w:rsidRPr="00C34732">
              <w:rPr>
                <w:rFonts w:ascii="Times New Roman" w:eastAsia="Times New Roman" w:hAnsi="Times New Roman" w:cs="Times New Roman"/>
                <w:color w:val="000000" w:themeColor="text1"/>
                <w:sz w:val="24"/>
                <w:szCs w:val="24"/>
              </w:rPr>
              <w:t xml:space="preserve"> consultative.</w:t>
            </w:r>
          </w:p>
          <w:p w14:paraId="5E10F877" w14:textId="2413EC19" w:rsidR="00183CE9" w:rsidRPr="00C34732" w:rsidRDefault="00183CE9" w:rsidP="00183CE9">
            <w:pPr>
              <w:shd w:val="clear" w:color="auto" w:fill="FFFFFF"/>
              <w:ind w:firstLine="462"/>
              <w:jc w:val="both"/>
              <w:rPr>
                <w:rFonts w:ascii="Times New Roman" w:eastAsia="Times New Roman" w:hAnsi="Times New Roman" w:cs="Times New Roman"/>
                <w:color w:val="000000" w:themeColor="text1"/>
                <w:sz w:val="24"/>
                <w:szCs w:val="24"/>
              </w:rPr>
            </w:pPr>
            <w:r w:rsidRPr="00C34732">
              <w:rPr>
                <w:rFonts w:ascii="Times New Roman" w:eastAsia="Times New Roman" w:hAnsi="Times New Roman" w:cs="Times New Roman"/>
                <w:color w:val="000000" w:themeColor="text1"/>
                <w:sz w:val="24"/>
                <w:szCs w:val="24"/>
              </w:rPr>
              <w:t xml:space="preserve">(2) Referendumului </w:t>
            </w:r>
            <w:proofErr w:type="spellStart"/>
            <w:r w:rsidRPr="00C34732">
              <w:rPr>
                <w:rFonts w:ascii="Times New Roman" w:eastAsia="Times New Roman" w:hAnsi="Times New Roman" w:cs="Times New Roman"/>
                <w:color w:val="000000" w:themeColor="text1"/>
                <w:sz w:val="24"/>
                <w:szCs w:val="24"/>
              </w:rPr>
              <w:t>constituţional</w:t>
            </w:r>
            <w:proofErr w:type="spellEnd"/>
            <w:r w:rsidRPr="00C34732">
              <w:rPr>
                <w:rFonts w:ascii="Times New Roman" w:eastAsia="Times New Roman" w:hAnsi="Times New Roman" w:cs="Times New Roman"/>
                <w:color w:val="000000" w:themeColor="text1"/>
                <w:sz w:val="24"/>
                <w:szCs w:val="24"/>
              </w:rPr>
              <w:t xml:space="preserve"> </w:t>
            </w:r>
            <w:r w:rsidR="004B0E65">
              <w:rPr>
                <w:rFonts w:ascii="Times New Roman" w:eastAsia="Times New Roman" w:hAnsi="Times New Roman" w:cs="Times New Roman"/>
                <w:color w:val="000000" w:themeColor="text1"/>
                <w:sz w:val="24"/>
                <w:szCs w:val="24"/>
              </w:rPr>
              <w:t>sunt</w:t>
            </w:r>
            <w:r w:rsidRPr="00C34732">
              <w:rPr>
                <w:rFonts w:ascii="Times New Roman" w:eastAsia="Times New Roman" w:hAnsi="Times New Roman" w:cs="Times New Roman"/>
                <w:color w:val="000000" w:themeColor="text1"/>
                <w:sz w:val="24"/>
                <w:szCs w:val="24"/>
              </w:rPr>
              <w:t xml:space="preserve"> supuse propunerile privind revizuirea </w:t>
            </w:r>
            <w:proofErr w:type="spellStart"/>
            <w:r w:rsidRPr="00C34732">
              <w:rPr>
                <w:rFonts w:ascii="Times New Roman" w:eastAsia="Times New Roman" w:hAnsi="Times New Roman" w:cs="Times New Roman"/>
                <w:color w:val="000000" w:themeColor="text1"/>
                <w:sz w:val="24"/>
                <w:szCs w:val="24"/>
              </w:rPr>
              <w:t>Constituţiei</w:t>
            </w:r>
            <w:proofErr w:type="spellEnd"/>
            <w:r w:rsidRPr="00C34732">
              <w:rPr>
                <w:rFonts w:ascii="Times New Roman" w:eastAsia="Times New Roman" w:hAnsi="Times New Roman" w:cs="Times New Roman"/>
                <w:color w:val="000000" w:themeColor="text1"/>
                <w:sz w:val="24"/>
                <w:szCs w:val="24"/>
              </w:rPr>
              <w:t>.</w:t>
            </w:r>
          </w:p>
          <w:p w14:paraId="4C18C3B3" w14:textId="364504A1" w:rsidR="00183CE9" w:rsidRPr="00C34732" w:rsidRDefault="00183CE9" w:rsidP="00183CE9">
            <w:pPr>
              <w:shd w:val="clear" w:color="auto" w:fill="FFFFFF"/>
              <w:ind w:firstLine="462"/>
              <w:jc w:val="both"/>
              <w:rPr>
                <w:rFonts w:ascii="Times New Roman" w:eastAsia="Times New Roman" w:hAnsi="Times New Roman" w:cs="Times New Roman"/>
                <w:color w:val="000000" w:themeColor="text1"/>
                <w:sz w:val="24"/>
                <w:szCs w:val="24"/>
              </w:rPr>
            </w:pPr>
            <w:r w:rsidRPr="00C34732">
              <w:rPr>
                <w:rFonts w:ascii="Times New Roman" w:eastAsia="Times New Roman" w:hAnsi="Times New Roman" w:cs="Times New Roman"/>
                <w:color w:val="000000" w:themeColor="text1"/>
                <w:sz w:val="24"/>
                <w:szCs w:val="24"/>
              </w:rPr>
              <w:t xml:space="preserve">(3) Referendumului legislativ </w:t>
            </w:r>
            <w:r w:rsidR="004B0E65">
              <w:rPr>
                <w:rFonts w:ascii="Times New Roman" w:eastAsia="Times New Roman" w:hAnsi="Times New Roman" w:cs="Times New Roman"/>
                <w:color w:val="000000" w:themeColor="text1"/>
                <w:sz w:val="24"/>
                <w:szCs w:val="24"/>
              </w:rPr>
              <w:t>sunt</w:t>
            </w:r>
            <w:r w:rsidRPr="00C34732">
              <w:rPr>
                <w:rFonts w:ascii="Times New Roman" w:eastAsia="Times New Roman" w:hAnsi="Times New Roman" w:cs="Times New Roman"/>
                <w:color w:val="000000" w:themeColor="text1"/>
                <w:sz w:val="24"/>
                <w:szCs w:val="24"/>
              </w:rPr>
              <w:t xml:space="preserve"> supuse proiectele de legi sau unele prevederi ale acestora de </w:t>
            </w:r>
            <w:proofErr w:type="spellStart"/>
            <w:r w:rsidRPr="00C34732">
              <w:rPr>
                <w:rFonts w:ascii="Times New Roman" w:eastAsia="Times New Roman" w:hAnsi="Times New Roman" w:cs="Times New Roman"/>
                <w:color w:val="000000" w:themeColor="text1"/>
                <w:sz w:val="24"/>
                <w:szCs w:val="24"/>
              </w:rPr>
              <w:t>importanţă</w:t>
            </w:r>
            <w:proofErr w:type="spellEnd"/>
            <w:r w:rsidRPr="00C34732">
              <w:rPr>
                <w:rFonts w:ascii="Times New Roman" w:eastAsia="Times New Roman" w:hAnsi="Times New Roman" w:cs="Times New Roman"/>
                <w:color w:val="000000" w:themeColor="text1"/>
                <w:sz w:val="24"/>
                <w:szCs w:val="24"/>
              </w:rPr>
              <w:t xml:space="preserve"> deosebită.</w:t>
            </w:r>
          </w:p>
          <w:p w14:paraId="1C3B92AD" w14:textId="078C6411" w:rsidR="001234D1" w:rsidRPr="00D06319" w:rsidRDefault="00183CE9" w:rsidP="00D06319">
            <w:pPr>
              <w:shd w:val="clear" w:color="auto" w:fill="FFFFFF"/>
              <w:ind w:firstLine="462"/>
              <w:jc w:val="both"/>
              <w:rPr>
                <w:rFonts w:ascii="Times New Roman" w:eastAsia="Times New Roman" w:hAnsi="Times New Roman" w:cs="Times New Roman"/>
                <w:color w:val="000000" w:themeColor="text1"/>
                <w:sz w:val="24"/>
                <w:szCs w:val="24"/>
              </w:rPr>
            </w:pPr>
            <w:r w:rsidRPr="00C34732">
              <w:rPr>
                <w:rFonts w:ascii="Times New Roman" w:eastAsia="Times New Roman" w:hAnsi="Times New Roman" w:cs="Times New Roman"/>
                <w:color w:val="000000" w:themeColor="text1"/>
                <w:sz w:val="24"/>
                <w:szCs w:val="24"/>
              </w:rPr>
              <w:t xml:space="preserve">(4) Referendumului consultativ </w:t>
            </w:r>
            <w:r w:rsidR="004B0E65">
              <w:rPr>
                <w:rFonts w:ascii="Times New Roman" w:eastAsia="Times New Roman" w:hAnsi="Times New Roman" w:cs="Times New Roman"/>
                <w:color w:val="000000" w:themeColor="text1"/>
                <w:sz w:val="24"/>
                <w:szCs w:val="24"/>
              </w:rPr>
              <w:t>sunt</w:t>
            </w:r>
            <w:r w:rsidRPr="00C34732">
              <w:rPr>
                <w:rFonts w:ascii="Times New Roman" w:eastAsia="Times New Roman" w:hAnsi="Times New Roman" w:cs="Times New Roman"/>
                <w:color w:val="000000" w:themeColor="text1"/>
                <w:sz w:val="24"/>
                <w:szCs w:val="24"/>
              </w:rPr>
              <w:t xml:space="preserve"> supuse problemele de interes </w:t>
            </w:r>
            <w:proofErr w:type="spellStart"/>
            <w:r w:rsidRPr="00C34732">
              <w:rPr>
                <w:rFonts w:ascii="Times New Roman" w:eastAsia="Times New Roman" w:hAnsi="Times New Roman" w:cs="Times New Roman"/>
                <w:color w:val="000000" w:themeColor="text1"/>
                <w:sz w:val="24"/>
                <w:szCs w:val="24"/>
              </w:rPr>
              <w:t>naţional</w:t>
            </w:r>
            <w:proofErr w:type="spellEnd"/>
            <w:r w:rsidRPr="00C34732">
              <w:rPr>
                <w:rFonts w:ascii="Times New Roman" w:eastAsia="Times New Roman" w:hAnsi="Times New Roman" w:cs="Times New Roman"/>
                <w:color w:val="000000" w:themeColor="text1"/>
                <w:sz w:val="24"/>
                <w:szCs w:val="24"/>
              </w:rPr>
              <w:t xml:space="preserve">, în scopul consultării opiniei poporului asupra unor astfel de probleme </w:t>
            </w:r>
            <w:proofErr w:type="spellStart"/>
            <w:r w:rsidRPr="00C34732">
              <w:rPr>
                <w:rFonts w:ascii="Times New Roman" w:eastAsia="Times New Roman" w:hAnsi="Times New Roman" w:cs="Times New Roman"/>
                <w:color w:val="000000" w:themeColor="text1"/>
                <w:sz w:val="24"/>
                <w:szCs w:val="24"/>
              </w:rPr>
              <w:t>şi</w:t>
            </w:r>
            <w:proofErr w:type="spellEnd"/>
            <w:r w:rsidRPr="00C34732">
              <w:rPr>
                <w:rFonts w:ascii="Times New Roman" w:eastAsia="Times New Roman" w:hAnsi="Times New Roman" w:cs="Times New Roman"/>
                <w:color w:val="000000" w:themeColor="text1"/>
                <w:sz w:val="24"/>
                <w:szCs w:val="24"/>
              </w:rPr>
              <w:t xml:space="preserve"> adoptării ulterioare, de către </w:t>
            </w:r>
            <w:proofErr w:type="spellStart"/>
            <w:r w:rsidRPr="00C34732">
              <w:rPr>
                <w:rFonts w:ascii="Times New Roman" w:eastAsia="Times New Roman" w:hAnsi="Times New Roman" w:cs="Times New Roman"/>
                <w:color w:val="000000" w:themeColor="text1"/>
                <w:sz w:val="24"/>
                <w:szCs w:val="24"/>
              </w:rPr>
              <w:t>autorităţile</w:t>
            </w:r>
            <w:proofErr w:type="spellEnd"/>
            <w:r w:rsidRPr="00C34732">
              <w:rPr>
                <w:rFonts w:ascii="Times New Roman" w:eastAsia="Times New Roman" w:hAnsi="Times New Roman" w:cs="Times New Roman"/>
                <w:color w:val="000000" w:themeColor="text1"/>
                <w:sz w:val="24"/>
                <w:szCs w:val="24"/>
              </w:rPr>
              <w:t xml:space="preserve"> publice competente, a unor </w:t>
            </w:r>
            <w:proofErr w:type="spellStart"/>
            <w:r w:rsidRPr="00C34732">
              <w:rPr>
                <w:rFonts w:ascii="Times New Roman" w:eastAsia="Times New Roman" w:hAnsi="Times New Roman" w:cs="Times New Roman"/>
                <w:color w:val="000000" w:themeColor="text1"/>
                <w:sz w:val="24"/>
                <w:szCs w:val="24"/>
              </w:rPr>
              <w:t>hotărîri</w:t>
            </w:r>
            <w:proofErr w:type="spellEnd"/>
            <w:r w:rsidRPr="00C34732">
              <w:rPr>
                <w:rFonts w:ascii="Times New Roman" w:eastAsia="Times New Roman" w:hAnsi="Times New Roman" w:cs="Times New Roman"/>
                <w:color w:val="000000" w:themeColor="text1"/>
                <w:sz w:val="24"/>
                <w:szCs w:val="24"/>
              </w:rPr>
              <w:t xml:space="preserve"> definitive. Textul întrebării supuse referendumului consultativ se redactează în manieră neutră, fără </w:t>
            </w:r>
            <w:proofErr w:type="spellStart"/>
            <w:r w:rsidRPr="00C34732">
              <w:rPr>
                <w:rFonts w:ascii="Times New Roman" w:eastAsia="Times New Roman" w:hAnsi="Times New Roman" w:cs="Times New Roman"/>
                <w:color w:val="000000" w:themeColor="text1"/>
                <w:sz w:val="24"/>
                <w:szCs w:val="24"/>
              </w:rPr>
              <w:t>ambiguităţi</w:t>
            </w:r>
            <w:proofErr w:type="spellEnd"/>
            <w:r w:rsidRPr="00C34732">
              <w:rPr>
                <w:rFonts w:ascii="Times New Roman" w:eastAsia="Times New Roman" w:hAnsi="Times New Roman" w:cs="Times New Roman"/>
                <w:color w:val="000000" w:themeColor="text1"/>
                <w:sz w:val="24"/>
                <w:szCs w:val="24"/>
              </w:rPr>
              <w:t xml:space="preserve"> sau sugerarea răspunsului.</w:t>
            </w:r>
          </w:p>
        </w:tc>
        <w:tc>
          <w:tcPr>
            <w:tcW w:w="5400" w:type="dxa"/>
          </w:tcPr>
          <w:p w14:paraId="79734CED" w14:textId="77777777" w:rsidR="00183CE9" w:rsidRPr="00523E23" w:rsidRDefault="00183CE9" w:rsidP="00183CE9">
            <w:pPr>
              <w:shd w:val="clear" w:color="auto" w:fill="FFFFFF"/>
              <w:ind w:firstLine="426"/>
              <w:jc w:val="both"/>
              <w:rPr>
                <w:rFonts w:ascii="Times New Roman" w:eastAsia="Times New Roman" w:hAnsi="Times New Roman" w:cs="Times New Roman"/>
                <w:color w:val="000000" w:themeColor="text1"/>
                <w:sz w:val="24"/>
                <w:szCs w:val="24"/>
              </w:rPr>
            </w:pPr>
            <w:r w:rsidRPr="00C34732">
              <w:rPr>
                <w:rFonts w:ascii="Times New Roman" w:eastAsia="Times New Roman" w:hAnsi="Times New Roman" w:cs="Times New Roman"/>
                <w:b/>
                <w:bCs/>
                <w:color w:val="333333"/>
                <w:sz w:val="24"/>
                <w:szCs w:val="24"/>
              </w:rPr>
              <w:t>Articolul 154.</w:t>
            </w:r>
            <w:r w:rsidRPr="00C34732">
              <w:rPr>
                <w:rFonts w:ascii="Times New Roman" w:eastAsia="Times New Roman" w:hAnsi="Times New Roman" w:cs="Times New Roman"/>
                <w:color w:val="333333"/>
                <w:sz w:val="24"/>
                <w:szCs w:val="24"/>
              </w:rPr>
              <w:t> </w:t>
            </w:r>
            <w:r w:rsidRPr="00523E23">
              <w:rPr>
                <w:rFonts w:ascii="Times New Roman" w:eastAsia="Times New Roman" w:hAnsi="Times New Roman" w:cs="Times New Roman"/>
                <w:color w:val="000000" w:themeColor="text1"/>
                <w:sz w:val="24"/>
                <w:szCs w:val="24"/>
              </w:rPr>
              <w:t>Tipurile de referendum republican</w:t>
            </w:r>
          </w:p>
          <w:p w14:paraId="575B1655" w14:textId="77777777" w:rsidR="00183CE9" w:rsidRPr="00523E23" w:rsidRDefault="00183CE9" w:rsidP="00183CE9">
            <w:pPr>
              <w:shd w:val="clear" w:color="auto" w:fill="FFFFFF"/>
              <w:ind w:firstLine="426"/>
              <w:jc w:val="both"/>
              <w:rPr>
                <w:rFonts w:ascii="Times New Roman" w:eastAsia="Times New Roman" w:hAnsi="Times New Roman" w:cs="Times New Roman"/>
                <w:color w:val="000000" w:themeColor="text1"/>
                <w:sz w:val="24"/>
                <w:szCs w:val="24"/>
              </w:rPr>
            </w:pPr>
            <w:r w:rsidRPr="00523E23">
              <w:rPr>
                <w:rFonts w:ascii="Times New Roman" w:eastAsia="Times New Roman" w:hAnsi="Times New Roman" w:cs="Times New Roman"/>
                <w:color w:val="000000" w:themeColor="text1"/>
                <w:sz w:val="24"/>
                <w:szCs w:val="24"/>
              </w:rPr>
              <w:t xml:space="preserve">(1) În </w:t>
            </w:r>
            <w:proofErr w:type="spellStart"/>
            <w:r w:rsidRPr="00523E23">
              <w:rPr>
                <w:rFonts w:ascii="Times New Roman" w:eastAsia="Times New Roman" w:hAnsi="Times New Roman" w:cs="Times New Roman"/>
                <w:color w:val="000000" w:themeColor="text1"/>
                <w:sz w:val="24"/>
                <w:szCs w:val="24"/>
              </w:rPr>
              <w:t>funcţie</w:t>
            </w:r>
            <w:proofErr w:type="spellEnd"/>
            <w:r w:rsidRPr="00523E23">
              <w:rPr>
                <w:rFonts w:ascii="Times New Roman" w:eastAsia="Times New Roman" w:hAnsi="Times New Roman" w:cs="Times New Roman"/>
                <w:color w:val="000000" w:themeColor="text1"/>
                <w:sz w:val="24"/>
                <w:szCs w:val="24"/>
              </w:rPr>
              <w:t xml:space="preserve"> de natura juridică a problemelor supuse referendumului, referendumurile republicane pot fi </w:t>
            </w:r>
            <w:proofErr w:type="spellStart"/>
            <w:r w:rsidRPr="00523E23">
              <w:rPr>
                <w:rFonts w:ascii="Times New Roman" w:eastAsia="Times New Roman" w:hAnsi="Times New Roman" w:cs="Times New Roman"/>
                <w:color w:val="000000" w:themeColor="text1"/>
                <w:sz w:val="24"/>
                <w:szCs w:val="24"/>
              </w:rPr>
              <w:t>constituţionale</w:t>
            </w:r>
            <w:proofErr w:type="spellEnd"/>
            <w:r w:rsidRPr="00523E23">
              <w:rPr>
                <w:rFonts w:ascii="Times New Roman" w:eastAsia="Times New Roman" w:hAnsi="Times New Roman" w:cs="Times New Roman"/>
                <w:color w:val="000000" w:themeColor="text1"/>
                <w:sz w:val="24"/>
                <w:szCs w:val="24"/>
              </w:rPr>
              <w:t xml:space="preserve">, legislative, privind demiterea Președintelui Republicii Moldova </w:t>
            </w:r>
            <w:proofErr w:type="spellStart"/>
            <w:r w:rsidRPr="00523E23">
              <w:rPr>
                <w:rFonts w:ascii="Times New Roman" w:eastAsia="Times New Roman" w:hAnsi="Times New Roman" w:cs="Times New Roman"/>
                <w:color w:val="000000" w:themeColor="text1"/>
                <w:sz w:val="24"/>
                <w:szCs w:val="24"/>
              </w:rPr>
              <w:t>şi</w:t>
            </w:r>
            <w:proofErr w:type="spellEnd"/>
            <w:r w:rsidRPr="00523E23">
              <w:rPr>
                <w:rFonts w:ascii="Times New Roman" w:eastAsia="Times New Roman" w:hAnsi="Times New Roman" w:cs="Times New Roman"/>
                <w:color w:val="000000" w:themeColor="text1"/>
                <w:sz w:val="24"/>
                <w:szCs w:val="24"/>
              </w:rPr>
              <w:t xml:space="preserve"> consultative.</w:t>
            </w:r>
          </w:p>
          <w:p w14:paraId="5C74ACFE" w14:textId="17F5D539" w:rsidR="00183CE9" w:rsidRPr="00523E23" w:rsidRDefault="00183CE9" w:rsidP="00183CE9">
            <w:pPr>
              <w:shd w:val="clear" w:color="auto" w:fill="FFFFFF"/>
              <w:ind w:firstLine="426"/>
              <w:jc w:val="both"/>
              <w:rPr>
                <w:rFonts w:ascii="Times New Roman" w:eastAsia="Times New Roman" w:hAnsi="Times New Roman" w:cs="Times New Roman"/>
                <w:color w:val="000000" w:themeColor="text1"/>
                <w:sz w:val="24"/>
                <w:szCs w:val="24"/>
              </w:rPr>
            </w:pPr>
            <w:r w:rsidRPr="00523E23">
              <w:rPr>
                <w:rFonts w:ascii="Times New Roman" w:eastAsia="Times New Roman" w:hAnsi="Times New Roman" w:cs="Times New Roman"/>
                <w:color w:val="000000" w:themeColor="text1"/>
                <w:sz w:val="24"/>
                <w:szCs w:val="24"/>
              </w:rPr>
              <w:t xml:space="preserve">(2) Referendumului </w:t>
            </w:r>
            <w:proofErr w:type="spellStart"/>
            <w:r w:rsidRPr="00523E23">
              <w:rPr>
                <w:rFonts w:ascii="Times New Roman" w:eastAsia="Times New Roman" w:hAnsi="Times New Roman" w:cs="Times New Roman"/>
                <w:color w:val="000000" w:themeColor="text1"/>
                <w:sz w:val="24"/>
                <w:szCs w:val="24"/>
              </w:rPr>
              <w:t>constituţional</w:t>
            </w:r>
            <w:proofErr w:type="spellEnd"/>
            <w:r w:rsidRPr="00523E23">
              <w:rPr>
                <w:rFonts w:ascii="Times New Roman" w:eastAsia="Times New Roman" w:hAnsi="Times New Roman" w:cs="Times New Roman"/>
                <w:color w:val="000000" w:themeColor="text1"/>
                <w:sz w:val="24"/>
                <w:szCs w:val="24"/>
              </w:rPr>
              <w:t xml:space="preserve"> </w:t>
            </w:r>
            <w:r w:rsidR="004B0E65" w:rsidRPr="00523E23">
              <w:rPr>
                <w:rFonts w:ascii="Times New Roman" w:eastAsia="Times New Roman" w:hAnsi="Times New Roman" w:cs="Times New Roman"/>
                <w:color w:val="000000" w:themeColor="text1"/>
                <w:sz w:val="24"/>
                <w:szCs w:val="24"/>
              </w:rPr>
              <w:t>sunt</w:t>
            </w:r>
            <w:r w:rsidRPr="00523E23">
              <w:rPr>
                <w:rFonts w:ascii="Times New Roman" w:eastAsia="Times New Roman" w:hAnsi="Times New Roman" w:cs="Times New Roman"/>
                <w:color w:val="000000" w:themeColor="text1"/>
                <w:sz w:val="24"/>
                <w:szCs w:val="24"/>
              </w:rPr>
              <w:t xml:space="preserve"> supuse propunerile privind revizuirea </w:t>
            </w:r>
            <w:proofErr w:type="spellStart"/>
            <w:r w:rsidRPr="00523E23">
              <w:rPr>
                <w:rFonts w:ascii="Times New Roman" w:eastAsia="Times New Roman" w:hAnsi="Times New Roman" w:cs="Times New Roman"/>
                <w:color w:val="000000" w:themeColor="text1"/>
                <w:sz w:val="24"/>
                <w:szCs w:val="24"/>
              </w:rPr>
              <w:t>Constituţiei</w:t>
            </w:r>
            <w:proofErr w:type="spellEnd"/>
            <w:r w:rsidRPr="00523E23">
              <w:rPr>
                <w:rFonts w:ascii="Times New Roman" w:eastAsia="Times New Roman" w:hAnsi="Times New Roman" w:cs="Times New Roman"/>
                <w:color w:val="000000" w:themeColor="text1"/>
                <w:sz w:val="24"/>
                <w:szCs w:val="24"/>
              </w:rPr>
              <w:t>.</w:t>
            </w:r>
          </w:p>
          <w:p w14:paraId="031D7E9E" w14:textId="7CEA0A8B" w:rsidR="00183CE9" w:rsidRPr="00523E23" w:rsidRDefault="00183CE9" w:rsidP="00183CE9">
            <w:pPr>
              <w:shd w:val="clear" w:color="auto" w:fill="FFFFFF"/>
              <w:ind w:firstLine="426"/>
              <w:jc w:val="both"/>
              <w:rPr>
                <w:rFonts w:ascii="Times New Roman" w:eastAsia="Times New Roman" w:hAnsi="Times New Roman" w:cs="Times New Roman"/>
                <w:color w:val="000000" w:themeColor="text1"/>
                <w:sz w:val="24"/>
                <w:szCs w:val="24"/>
              </w:rPr>
            </w:pPr>
            <w:r w:rsidRPr="00523E23">
              <w:rPr>
                <w:rFonts w:ascii="Times New Roman" w:eastAsia="Times New Roman" w:hAnsi="Times New Roman" w:cs="Times New Roman"/>
                <w:color w:val="000000" w:themeColor="text1"/>
                <w:sz w:val="24"/>
                <w:szCs w:val="24"/>
              </w:rPr>
              <w:t xml:space="preserve">(3) Referendumului legislativ </w:t>
            </w:r>
            <w:r w:rsidR="004B0E65" w:rsidRPr="00523E23">
              <w:rPr>
                <w:rFonts w:ascii="Times New Roman" w:eastAsia="Times New Roman" w:hAnsi="Times New Roman" w:cs="Times New Roman"/>
                <w:color w:val="000000" w:themeColor="text1"/>
                <w:sz w:val="24"/>
                <w:szCs w:val="24"/>
              </w:rPr>
              <w:t>sunt</w:t>
            </w:r>
            <w:r w:rsidRPr="00523E23">
              <w:rPr>
                <w:rFonts w:ascii="Times New Roman" w:eastAsia="Times New Roman" w:hAnsi="Times New Roman" w:cs="Times New Roman"/>
                <w:color w:val="000000" w:themeColor="text1"/>
                <w:sz w:val="24"/>
                <w:szCs w:val="24"/>
              </w:rPr>
              <w:t xml:space="preserve"> supuse proiectele de legi sau unele prevederi ale acestora de </w:t>
            </w:r>
            <w:proofErr w:type="spellStart"/>
            <w:r w:rsidRPr="00523E23">
              <w:rPr>
                <w:rFonts w:ascii="Times New Roman" w:eastAsia="Times New Roman" w:hAnsi="Times New Roman" w:cs="Times New Roman"/>
                <w:color w:val="000000" w:themeColor="text1"/>
                <w:sz w:val="24"/>
                <w:szCs w:val="24"/>
              </w:rPr>
              <w:t>importanţă</w:t>
            </w:r>
            <w:proofErr w:type="spellEnd"/>
            <w:r w:rsidRPr="00523E23">
              <w:rPr>
                <w:rFonts w:ascii="Times New Roman" w:eastAsia="Times New Roman" w:hAnsi="Times New Roman" w:cs="Times New Roman"/>
                <w:color w:val="000000" w:themeColor="text1"/>
                <w:sz w:val="24"/>
                <w:szCs w:val="24"/>
              </w:rPr>
              <w:t xml:space="preserve"> deosebită.</w:t>
            </w:r>
          </w:p>
          <w:p w14:paraId="5F943849" w14:textId="117D044E" w:rsidR="00183CE9" w:rsidRPr="00C34732" w:rsidRDefault="00183CE9" w:rsidP="00183CE9">
            <w:pPr>
              <w:jc w:val="both"/>
              <w:rPr>
                <w:rFonts w:ascii="Times New Roman" w:hAnsi="Times New Roman" w:cs="Times New Roman"/>
                <w:sz w:val="24"/>
                <w:szCs w:val="24"/>
              </w:rPr>
            </w:pPr>
            <w:r w:rsidRPr="00523E23">
              <w:rPr>
                <w:rFonts w:ascii="Times New Roman" w:hAnsi="Times New Roman" w:cs="Times New Roman"/>
                <w:color w:val="000000" w:themeColor="text1"/>
                <w:sz w:val="24"/>
                <w:szCs w:val="24"/>
              </w:rPr>
              <w:t xml:space="preserve">       </w:t>
            </w:r>
            <w:r w:rsidRPr="00523E23">
              <w:rPr>
                <w:rFonts w:ascii="Times New Roman" w:hAnsi="Times New Roman"/>
                <w:color w:val="000000" w:themeColor="text1"/>
                <w:sz w:val="24"/>
                <w:szCs w:val="24"/>
              </w:rPr>
              <w:t xml:space="preserve">(4) </w:t>
            </w:r>
            <w:r w:rsidRPr="00523E23">
              <w:rPr>
                <w:rFonts w:ascii="Times New Roman" w:hAnsi="Times New Roman"/>
                <w:b/>
                <w:color w:val="000000" w:themeColor="text1"/>
                <w:sz w:val="24"/>
                <w:szCs w:val="24"/>
              </w:rPr>
              <w:t xml:space="preserve">Referendumului </w:t>
            </w:r>
            <w:r w:rsidRPr="00C34732">
              <w:rPr>
                <w:rFonts w:ascii="Times New Roman" w:hAnsi="Times New Roman"/>
                <w:b/>
                <w:color w:val="000000" w:themeColor="text1"/>
                <w:sz w:val="24"/>
                <w:szCs w:val="24"/>
              </w:rPr>
              <w:t>consultativ sunt supuse problemele de interes național, în scopul consultării opiniei poporului asupra unor astfel de probleme.</w:t>
            </w:r>
          </w:p>
          <w:p w14:paraId="4B92D43B" w14:textId="377538C4" w:rsidR="001234D1" w:rsidRPr="00C34732" w:rsidRDefault="001234D1" w:rsidP="00183CE9">
            <w:pPr>
              <w:ind w:firstLine="522"/>
              <w:jc w:val="both"/>
              <w:rPr>
                <w:rFonts w:ascii="Times New Roman" w:hAnsi="Times New Roman" w:cs="Times New Roman"/>
                <w:b/>
                <w:sz w:val="24"/>
                <w:szCs w:val="24"/>
              </w:rPr>
            </w:pPr>
          </w:p>
        </w:tc>
        <w:tc>
          <w:tcPr>
            <w:tcW w:w="4680" w:type="dxa"/>
          </w:tcPr>
          <w:p w14:paraId="5AE4C6CE" w14:textId="77777777" w:rsidR="001234D1" w:rsidRPr="00C34732" w:rsidRDefault="001234D1" w:rsidP="007F5980">
            <w:pPr>
              <w:jc w:val="center"/>
              <w:rPr>
                <w:rFonts w:ascii="Times New Roman" w:hAnsi="Times New Roman" w:cs="Times New Roman"/>
                <w:b/>
                <w:sz w:val="24"/>
                <w:szCs w:val="24"/>
              </w:rPr>
            </w:pPr>
          </w:p>
        </w:tc>
      </w:tr>
      <w:tr w:rsidR="001234D1" w:rsidRPr="00C34732" w14:paraId="61239B60" w14:textId="77777777" w:rsidTr="007F5980">
        <w:tc>
          <w:tcPr>
            <w:tcW w:w="6120" w:type="dxa"/>
          </w:tcPr>
          <w:p w14:paraId="2FA093DC" w14:textId="77777777" w:rsidR="00CE30F4" w:rsidRPr="00C34732" w:rsidRDefault="00CE30F4" w:rsidP="00CE30F4">
            <w:pPr>
              <w:pStyle w:val="NormalWeb"/>
              <w:shd w:val="clear" w:color="auto" w:fill="FFFFFF"/>
              <w:spacing w:before="0" w:beforeAutospacing="0" w:after="0" w:afterAutospacing="0"/>
              <w:ind w:firstLine="462"/>
              <w:jc w:val="both"/>
              <w:rPr>
                <w:color w:val="000000" w:themeColor="text1"/>
              </w:rPr>
            </w:pPr>
            <w:r w:rsidRPr="00C34732">
              <w:rPr>
                <w:rStyle w:val="Robust"/>
                <w:color w:val="000000" w:themeColor="text1"/>
              </w:rPr>
              <w:lastRenderedPageBreak/>
              <w:t>Articolul 155. </w:t>
            </w:r>
            <w:proofErr w:type="spellStart"/>
            <w:r w:rsidRPr="00C34732">
              <w:rPr>
                <w:color w:val="000000" w:themeColor="text1"/>
              </w:rPr>
              <w:t>Iniţierea</w:t>
            </w:r>
            <w:proofErr w:type="spellEnd"/>
            <w:r w:rsidRPr="00C34732">
              <w:rPr>
                <w:color w:val="000000" w:themeColor="text1"/>
              </w:rPr>
              <w:t xml:space="preserve"> referendumului republican</w:t>
            </w:r>
          </w:p>
          <w:p w14:paraId="3E5523B5" w14:textId="77777777" w:rsidR="00CE30F4" w:rsidRPr="00C34732" w:rsidRDefault="00CE30F4" w:rsidP="00CE30F4">
            <w:pPr>
              <w:pStyle w:val="NormalWeb"/>
              <w:shd w:val="clear" w:color="auto" w:fill="FFFFFF"/>
              <w:spacing w:before="0" w:beforeAutospacing="0" w:after="0" w:afterAutospacing="0"/>
              <w:ind w:firstLine="462"/>
              <w:jc w:val="both"/>
              <w:rPr>
                <w:color w:val="000000" w:themeColor="text1"/>
              </w:rPr>
            </w:pPr>
            <w:r w:rsidRPr="00C34732">
              <w:rPr>
                <w:color w:val="000000" w:themeColor="text1"/>
              </w:rPr>
              <w:t xml:space="preserve">(1) Referendumul republican poate fi </w:t>
            </w:r>
            <w:proofErr w:type="spellStart"/>
            <w:r w:rsidRPr="00C34732">
              <w:rPr>
                <w:color w:val="000000" w:themeColor="text1"/>
              </w:rPr>
              <w:t>iniţiat</w:t>
            </w:r>
            <w:proofErr w:type="spellEnd"/>
            <w:r w:rsidRPr="00C34732">
              <w:rPr>
                <w:color w:val="000000" w:themeColor="text1"/>
              </w:rPr>
              <w:t xml:space="preserve"> de:</w:t>
            </w:r>
          </w:p>
          <w:p w14:paraId="6347A6DA" w14:textId="77777777" w:rsidR="00CE30F4" w:rsidRPr="00C34732" w:rsidRDefault="00CE30F4" w:rsidP="00CE30F4">
            <w:pPr>
              <w:pStyle w:val="NormalWeb"/>
              <w:shd w:val="clear" w:color="auto" w:fill="FFFFFF"/>
              <w:spacing w:before="0" w:beforeAutospacing="0" w:after="0" w:afterAutospacing="0"/>
              <w:ind w:firstLine="462"/>
              <w:jc w:val="both"/>
              <w:rPr>
                <w:color w:val="000000" w:themeColor="text1"/>
              </w:rPr>
            </w:pPr>
            <w:r w:rsidRPr="00C34732">
              <w:rPr>
                <w:color w:val="000000" w:themeColor="text1"/>
              </w:rPr>
              <w:t xml:space="preserve">a) un număr de cel </w:t>
            </w:r>
            <w:proofErr w:type="spellStart"/>
            <w:r w:rsidRPr="00C34732">
              <w:rPr>
                <w:color w:val="000000" w:themeColor="text1"/>
              </w:rPr>
              <w:t>puţin</w:t>
            </w:r>
            <w:proofErr w:type="spellEnd"/>
            <w:r w:rsidRPr="00C34732">
              <w:rPr>
                <w:color w:val="000000" w:themeColor="text1"/>
              </w:rPr>
              <w:t xml:space="preserve"> 200000 de </w:t>
            </w:r>
            <w:proofErr w:type="spellStart"/>
            <w:r w:rsidRPr="00C34732">
              <w:rPr>
                <w:color w:val="000000" w:themeColor="text1"/>
              </w:rPr>
              <w:t>cetăţeni</w:t>
            </w:r>
            <w:proofErr w:type="spellEnd"/>
            <w:r w:rsidRPr="00C34732">
              <w:rPr>
                <w:color w:val="000000" w:themeColor="text1"/>
              </w:rPr>
              <w:t xml:space="preserve"> ai Republicii Moldova cu drept de vot. În cazul referendumului </w:t>
            </w:r>
            <w:proofErr w:type="spellStart"/>
            <w:r w:rsidRPr="00C34732">
              <w:rPr>
                <w:color w:val="000000" w:themeColor="text1"/>
              </w:rPr>
              <w:t>constituţional</w:t>
            </w:r>
            <w:proofErr w:type="spellEnd"/>
            <w:r w:rsidRPr="00C34732">
              <w:rPr>
                <w:color w:val="000000" w:themeColor="text1"/>
              </w:rPr>
              <w:t xml:space="preserve">, se aplică prevederile art.141 alin.(1) </w:t>
            </w:r>
            <w:proofErr w:type="spellStart"/>
            <w:r w:rsidRPr="00C34732">
              <w:rPr>
                <w:color w:val="000000" w:themeColor="text1"/>
              </w:rPr>
              <w:t>lit.a</w:t>
            </w:r>
            <w:proofErr w:type="spellEnd"/>
            <w:r w:rsidRPr="00C34732">
              <w:rPr>
                <w:color w:val="000000" w:themeColor="text1"/>
              </w:rPr>
              <w:t xml:space="preserve">) din </w:t>
            </w:r>
            <w:proofErr w:type="spellStart"/>
            <w:r w:rsidRPr="00C34732">
              <w:rPr>
                <w:color w:val="000000" w:themeColor="text1"/>
              </w:rPr>
              <w:t>Constituţie</w:t>
            </w:r>
            <w:proofErr w:type="spellEnd"/>
            <w:r w:rsidRPr="00C34732">
              <w:rPr>
                <w:color w:val="000000" w:themeColor="text1"/>
              </w:rPr>
              <w:t>;</w:t>
            </w:r>
          </w:p>
          <w:p w14:paraId="4ED8D9B4" w14:textId="77777777" w:rsidR="00CE30F4" w:rsidRPr="00C34732" w:rsidRDefault="00CE30F4" w:rsidP="00CE30F4">
            <w:pPr>
              <w:pStyle w:val="NormalWeb"/>
              <w:shd w:val="clear" w:color="auto" w:fill="FFFFFF"/>
              <w:spacing w:before="0" w:beforeAutospacing="0" w:after="0" w:afterAutospacing="0"/>
              <w:ind w:firstLine="462"/>
              <w:jc w:val="both"/>
              <w:rPr>
                <w:color w:val="000000" w:themeColor="text1"/>
              </w:rPr>
            </w:pPr>
            <w:r w:rsidRPr="00C34732">
              <w:rPr>
                <w:color w:val="000000" w:themeColor="text1"/>
              </w:rPr>
              <w:t xml:space="preserve">b) un număr de cel </w:t>
            </w:r>
            <w:proofErr w:type="spellStart"/>
            <w:r w:rsidRPr="00C34732">
              <w:rPr>
                <w:color w:val="000000" w:themeColor="text1"/>
              </w:rPr>
              <w:t>puţin</w:t>
            </w:r>
            <w:proofErr w:type="spellEnd"/>
            <w:r w:rsidRPr="00C34732">
              <w:rPr>
                <w:color w:val="000000" w:themeColor="text1"/>
              </w:rPr>
              <w:t xml:space="preserve"> o treime din </w:t>
            </w:r>
            <w:proofErr w:type="spellStart"/>
            <w:r w:rsidRPr="00C34732">
              <w:rPr>
                <w:color w:val="000000" w:themeColor="text1"/>
              </w:rPr>
              <w:t>deputaţii</w:t>
            </w:r>
            <w:proofErr w:type="spellEnd"/>
            <w:r w:rsidRPr="00C34732">
              <w:rPr>
                <w:color w:val="000000" w:themeColor="text1"/>
              </w:rPr>
              <w:t xml:space="preserve"> în Parlament;</w:t>
            </w:r>
          </w:p>
          <w:p w14:paraId="7024A66E" w14:textId="77777777" w:rsidR="00CE30F4" w:rsidRPr="00C34732" w:rsidRDefault="00CE30F4" w:rsidP="00CE30F4">
            <w:pPr>
              <w:pStyle w:val="NormalWeb"/>
              <w:shd w:val="clear" w:color="auto" w:fill="FFFFFF"/>
              <w:spacing w:before="0" w:beforeAutospacing="0" w:after="0" w:afterAutospacing="0"/>
              <w:ind w:firstLine="462"/>
              <w:jc w:val="both"/>
              <w:rPr>
                <w:color w:val="000000" w:themeColor="text1"/>
              </w:rPr>
            </w:pPr>
            <w:r w:rsidRPr="00C34732">
              <w:rPr>
                <w:color w:val="000000" w:themeColor="text1"/>
              </w:rPr>
              <w:t xml:space="preserve">c) </w:t>
            </w:r>
            <w:proofErr w:type="spellStart"/>
            <w:r w:rsidRPr="00C34732">
              <w:rPr>
                <w:color w:val="000000" w:themeColor="text1"/>
              </w:rPr>
              <w:t>Preşedintele</w:t>
            </w:r>
            <w:proofErr w:type="spellEnd"/>
            <w:r w:rsidRPr="00C34732">
              <w:rPr>
                <w:color w:val="000000" w:themeColor="text1"/>
              </w:rPr>
              <w:t xml:space="preserve"> Republicii Moldova;</w:t>
            </w:r>
          </w:p>
          <w:p w14:paraId="4911B436" w14:textId="77777777" w:rsidR="00CE30F4" w:rsidRPr="00C34732" w:rsidRDefault="00CE30F4" w:rsidP="00CE30F4">
            <w:pPr>
              <w:pStyle w:val="NormalWeb"/>
              <w:shd w:val="clear" w:color="auto" w:fill="FFFFFF"/>
              <w:spacing w:before="0" w:beforeAutospacing="0" w:after="0" w:afterAutospacing="0"/>
              <w:ind w:firstLine="462"/>
              <w:jc w:val="both"/>
              <w:rPr>
                <w:color w:val="000000" w:themeColor="text1"/>
              </w:rPr>
            </w:pPr>
            <w:r w:rsidRPr="00C34732">
              <w:rPr>
                <w:color w:val="000000" w:themeColor="text1"/>
              </w:rPr>
              <w:t>d) Guvern.</w:t>
            </w:r>
          </w:p>
          <w:p w14:paraId="47D1D7A1" w14:textId="5746A988" w:rsidR="00CE30F4" w:rsidRPr="00C34732" w:rsidRDefault="00CE30F4" w:rsidP="00CE30F4">
            <w:pPr>
              <w:pStyle w:val="NormalWeb"/>
              <w:shd w:val="clear" w:color="auto" w:fill="FFFFFF"/>
              <w:spacing w:before="0" w:beforeAutospacing="0" w:after="0" w:afterAutospacing="0"/>
              <w:jc w:val="both"/>
              <w:rPr>
                <w:color w:val="000000" w:themeColor="text1"/>
              </w:rPr>
            </w:pPr>
            <w:r w:rsidRPr="00C34732">
              <w:rPr>
                <w:color w:val="000000" w:themeColor="text1"/>
              </w:rPr>
              <w:t xml:space="preserve">       (3) În cazul în care referendumul este </w:t>
            </w:r>
            <w:proofErr w:type="spellStart"/>
            <w:r w:rsidRPr="00C34732">
              <w:rPr>
                <w:color w:val="000000" w:themeColor="text1"/>
              </w:rPr>
              <w:t>iniţiat</w:t>
            </w:r>
            <w:proofErr w:type="spellEnd"/>
            <w:r w:rsidRPr="00C34732">
              <w:rPr>
                <w:color w:val="000000" w:themeColor="text1"/>
              </w:rPr>
              <w:t xml:space="preserve"> de </w:t>
            </w:r>
            <w:proofErr w:type="spellStart"/>
            <w:r w:rsidRPr="00C34732">
              <w:rPr>
                <w:color w:val="000000" w:themeColor="text1"/>
              </w:rPr>
              <w:t>subiecţii</w:t>
            </w:r>
            <w:proofErr w:type="spellEnd"/>
            <w:r w:rsidRPr="00C34732">
              <w:rPr>
                <w:color w:val="000000" w:themeColor="text1"/>
              </w:rPr>
              <w:t xml:space="preserve"> </w:t>
            </w:r>
            <w:proofErr w:type="spellStart"/>
            <w:r w:rsidRPr="00C34732">
              <w:rPr>
                <w:color w:val="000000" w:themeColor="text1"/>
              </w:rPr>
              <w:t>prevăzuţi</w:t>
            </w:r>
            <w:proofErr w:type="spellEnd"/>
            <w:r w:rsidRPr="00C34732">
              <w:rPr>
                <w:color w:val="000000" w:themeColor="text1"/>
              </w:rPr>
              <w:t xml:space="preserve"> la alin.(1) </w:t>
            </w:r>
            <w:proofErr w:type="spellStart"/>
            <w:r w:rsidRPr="00C34732">
              <w:rPr>
                <w:color w:val="000000" w:themeColor="text1"/>
              </w:rPr>
              <w:t>lit.a</w:t>
            </w:r>
            <w:proofErr w:type="spellEnd"/>
            <w:r w:rsidRPr="00C34732">
              <w:rPr>
                <w:color w:val="000000" w:themeColor="text1"/>
              </w:rPr>
              <w:t xml:space="preserve">), la propunerea privind </w:t>
            </w:r>
            <w:proofErr w:type="spellStart"/>
            <w:r w:rsidRPr="00C34732">
              <w:rPr>
                <w:color w:val="000000" w:themeColor="text1"/>
              </w:rPr>
              <w:t>desfăşurarea</w:t>
            </w:r>
            <w:proofErr w:type="spellEnd"/>
            <w:r w:rsidRPr="00C34732">
              <w:rPr>
                <w:color w:val="000000" w:themeColor="text1"/>
              </w:rPr>
              <w:t xml:space="preserve"> referendumului se anexează </w:t>
            </w:r>
            <w:proofErr w:type="spellStart"/>
            <w:r w:rsidRPr="00C34732">
              <w:rPr>
                <w:color w:val="000000" w:themeColor="text1"/>
              </w:rPr>
              <w:t>şi</w:t>
            </w:r>
            <w:proofErr w:type="spellEnd"/>
            <w:r w:rsidRPr="00C34732">
              <w:rPr>
                <w:color w:val="000000" w:themeColor="text1"/>
              </w:rPr>
              <w:t xml:space="preserve"> listele de </w:t>
            </w:r>
            <w:proofErr w:type="spellStart"/>
            <w:r w:rsidRPr="00C34732">
              <w:rPr>
                <w:color w:val="000000" w:themeColor="text1"/>
              </w:rPr>
              <w:t>subscripţie</w:t>
            </w:r>
            <w:proofErr w:type="spellEnd"/>
            <w:r w:rsidRPr="00C34732">
              <w:rPr>
                <w:color w:val="000000" w:themeColor="text1"/>
              </w:rPr>
              <w:t>.</w:t>
            </w:r>
          </w:p>
          <w:p w14:paraId="584A06CA" w14:textId="77777777" w:rsidR="00CE30F4" w:rsidRPr="00C34732" w:rsidRDefault="00CE30F4" w:rsidP="00CE30F4">
            <w:pPr>
              <w:pStyle w:val="NormalWeb"/>
              <w:shd w:val="clear" w:color="auto" w:fill="FFFFFF"/>
              <w:spacing w:before="0" w:beforeAutospacing="0" w:after="0" w:afterAutospacing="0"/>
              <w:ind w:firstLine="462"/>
              <w:jc w:val="both"/>
              <w:rPr>
                <w:color w:val="000000" w:themeColor="text1"/>
              </w:rPr>
            </w:pPr>
            <w:r w:rsidRPr="00C34732">
              <w:rPr>
                <w:color w:val="000000" w:themeColor="text1"/>
              </w:rPr>
              <w:t xml:space="preserve">(4) Propunerea privind </w:t>
            </w:r>
            <w:proofErr w:type="spellStart"/>
            <w:r w:rsidRPr="00C34732">
              <w:rPr>
                <w:color w:val="000000" w:themeColor="text1"/>
              </w:rPr>
              <w:t>desfăşurarea</w:t>
            </w:r>
            <w:proofErr w:type="spellEnd"/>
            <w:r w:rsidRPr="00C34732">
              <w:rPr>
                <w:color w:val="000000" w:themeColor="text1"/>
              </w:rPr>
              <w:t xml:space="preserve"> referendumului trebuie să includă problemele ce urmează să fie supuse referendumului, expuse clar, </w:t>
            </w:r>
            <w:proofErr w:type="spellStart"/>
            <w:r w:rsidRPr="00C34732">
              <w:rPr>
                <w:color w:val="000000" w:themeColor="text1"/>
              </w:rPr>
              <w:t>excluzîndu</w:t>
            </w:r>
            <w:proofErr w:type="spellEnd"/>
            <w:r w:rsidRPr="00C34732">
              <w:rPr>
                <w:color w:val="000000" w:themeColor="text1"/>
              </w:rPr>
              <w:t xml:space="preserve">-se interpretarea lor ambiguă, precum </w:t>
            </w:r>
            <w:proofErr w:type="spellStart"/>
            <w:r w:rsidRPr="00C34732">
              <w:rPr>
                <w:color w:val="000000" w:themeColor="text1"/>
              </w:rPr>
              <w:t>şi</w:t>
            </w:r>
            <w:proofErr w:type="spellEnd"/>
            <w:r w:rsidRPr="00C34732">
              <w:rPr>
                <w:color w:val="000000" w:themeColor="text1"/>
              </w:rPr>
              <w:t xml:space="preserve"> scopul </w:t>
            </w:r>
            <w:proofErr w:type="spellStart"/>
            <w:r w:rsidRPr="00C34732">
              <w:rPr>
                <w:color w:val="000000" w:themeColor="text1"/>
              </w:rPr>
              <w:t>desfăşurării</w:t>
            </w:r>
            <w:proofErr w:type="spellEnd"/>
            <w:r w:rsidRPr="00C34732">
              <w:rPr>
                <w:color w:val="000000" w:themeColor="text1"/>
              </w:rPr>
              <w:t xml:space="preserve">, data preconizată pentru </w:t>
            </w:r>
            <w:proofErr w:type="spellStart"/>
            <w:r w:rsidRPr="00C34732">
              <w:rPr>
                <w:color w:val="000000" w:themeColor="text1"/>
              </w:rPr>
              <w:t>desfăşurarea</w:t>
            </w:r>
            <w:proofErr w:type="spellEnd"/>
            <w:r w:rsidRPr="00C34732">
              <w:rPr>
                <w:color w:val="000000" w:themeColor="text1"/>
              </w:rPr>
              <w:t xml:space="preserve"> lui. Nu pot fi supuse referendumului probleme care se exclud reciproc.</w:t>
            </w:r>
          </w:p>
          <w:p w14:paraId="330FC6B6" w14:textId="362E7739" w:rsidR="001234D1" w:rsidRPr="00C34732" w:rsidRDefault="001234D1" w:rsidP="007F5980">
            <w:pPr>
              <w:pStyle w:val="NormalWeb"/>
              <w:shd w:val="clear" w:color="auto" w:fill="FFFFFF"/>
              <w:spacing w:before="0" w:beforeAutospacing="0" w:after="0" w:afterAutospacing="0"/>
              <w:ind w:firstLine="540"/>
              <w:jc w:val="both"/>
              <w:rPr>
                <w:color w:val="000000" w:themeColor="text1"/>
              </w:rPr>
            </w:pPr>
          </w:p>
        </w:tc>
        <w:tc>
          <w:tcPr>
            <w:tcW w:w="5400" w:type="dxa"/>
          </w:tcPr>
          <w:p w14:paraId="449D7057" w14:textId="5C8EBF62" w:rsidR="00CE30F4" w:rsidRPr="00C34732" w:rsidRDefault="00CE30F4" w:rsidP="00CE30F4">
            <w:pPr>
              <w:pStyle w:val="NormalWeb"/>
              <w:shd w:val="clear" w:color="auto" w:fill="FFFFFF"/>
              <w:spacing w:before="0" w:beforeAutospacing="0" w:after="0" w:afterAutospacing="0"/>
              <w:ind w:firstLine="462"/>
              <w:jc w:val="both"/>
              <w:rPr>
                <w:color w:val="000000" w:themeColor="text1"/>
              </w:rPr>
            </w:pPr>
            <w:r w:rsidRPr="00C34732">
              <w:rPr>
                <w:rStyle w:val="Robust"/>
                <w:color w:val="000000" w:themeColor="text1"/>
              </w:rPr>
              <w:t xml:space="preserve">Articolul 155.  </w:t>
            </w:r>
            <w:proofErr w:type="spellStart"/>
            <w:r w:rsidRPr="00C34732">
              <w:rPr>
                <w:color w:val="000000" w:themeColor="text1"/>
              </w:rPr>
              <w:t>Iniţierea</w:t>
            </w:r>
            <w:proofErr w:type="spellEnd"/>
            <w:r w:rsidRPr="00C34732">
              <w:rPr>
                <w:color w:val="000000" w:themeColor="text1"/>
              </w:rPr>
              <w:t xml:space="preserve"> referendumului republican</w:t>
            </w:r>
          </w:p>
          <w:p w14:paraId="66EB91F2" w14:textId="77777777" w:rsidR="00CE30F4" w:rsidRPr="00C34732" w:rsidRDefault="00CE30F4" w:rsidP="00CE30F4">
            <w:pPr>
              <w:pStyle w:val="NormalWeb"/>
              <w:shd w:val="clear" w:color="auto" w:fill="FFFFFF"/>
              <w:spacing w:before="0" w:beforeAutospacing="0" w:after="0" w:afterAutospacing="0"/>
              <w:ind w:firstLine="462"/>
              <w:jc w:val="both"/>
              <w:rPr>
                <w:color w:val="000000" w:themeColor="text1"/>
              </w:rPr>
            </w:pPr>
            <w:r w:rsidRPr="00C34732">
              <w:rPr>
                <w:color w:val="000000" w:themeColor="text1"/>
              </w:rPr>
              <w:t xml:space="preserve">(1) Referendumul republican poate fi </w:t>
            </w:r>
            <w:proofErr w:type="spellStart"/>
            <w:r w:rsidRPr="00C34732">
              <w:rPr>
                <w:color w:val="000000" w:themeColor="text1"/>
              </w:rPr>
              <w:t>iniţiat</w:t>
            </w:r>
            <w:proofErr w:type="spellEnd"/>
            <w:r w:rsidRPr="00C34732">
              <w:rPr>
                <w:color w:val="000000" w:themeColor="text1"/>
              </w:rPr>
              <w:t xml:space="preserve"> de:</w:t>
            </w:r>
          </w:p>
          <w:p w14:paraId="764AD0AB" w14:textId="77777777" w:rsidR="00CE30F4" w:rsidRPr="00C34732" w:rsidRDefault="00CE30F4" w:rsidP="00CE30F4">
            <w:pPr>
              <w:pStyle w:val="NormalWeb"/>
              <w:shd w:val="clear" w:color="auto" w:fill="FFFFFF"/>
              <w:spacing w:before="0" w:beforeAutospacing="0" w:after="0" w:afterAutospacing="0"/>
              <w:ind w:firstLine="462"/>
              <w:jc w:val="both"/>
              <w:rPr>
                <w:color w:val="000000" w:themeColor="text1"/>
              </w:rPr>
            </w:pPr>
            <w:r w:rsidRPr="00C34732">
              <w:rPr>
                <w:color w:val="000000" w:themeColor="text1"/>
              </w:rPr>
              <w:t xml:space="preserve">a) un număr de cel </w:t>
            </w:r>
            <w:proofErr w:type="spellStart"/>
            <w:r w:rsidRPr="00C34732">
              <w:rPr>
                <w:color w:val="000000" w:themeColor="text1"/>
              </w:rPr>
              <w:t>puţin</w:t>
            </w:r>
            <w:proofErr w:type="spellEnd"/>
            <w:r w:rsidRPr="00C34732">
              <w:rPr>
                <w:color w:val="000000" w:themeColor="text1"/>
              </w:rPr>
              <w:t xml:space="preserve"> 200000 de </w:t>
            </w:r>
            <w:proofErr w:type="spellStart"/>
            <w:r w:rsidRPr="00C34732">
              <w:rPr>
                <w:color w:val="000000" w:themeColor="text1"/>
              </w:rPr>
              <w:t>cetăţeni</w:t>
            </w:r>
            <w:proofErr w:type="spellEnd"/>
            <w:r w:rsidRPr="00C34732">
              <w:rPr>
                <w:color w:val="000000" w:themeColor="text1"/>
              </w:rPr>
              <w:t xml:space="preserve"> ai Republicii Moldova cu drept de vot. În cazul referendumului </w:t>
            </w:r>
            <w:proofErr w:type="spellStart"/>
            <w:r w:rsidRPr="00C34732">
              <w:rPr>
                <w:color w:val="000000" w:themeColor="text1"/>
              </w:rPr>
              <w:t>constituţional</w:t>
            </w:r>
            <w:proofErr w:type="spellEnd"/>
            <w:r w:rsidRPr="00C34732">
              <w:rPr>
                <w:color w:val="000000" w:themeColor="text1"/>
              </w:rPr>
              <w:t xml:space="preserve">, se aplică prevederile art.141 alin.(1) </w:t>
            </w:r>
            <w:proofErr w:type="spellStart"/>
            <w:r w:rsidRPr="00C34732">
              <w:rPr>
                <w:color w:val="000000" w:themeColor="text1"/>
              </w:rPr>
              <w:t>lit.a</w:t>
            </w:r>
            <w:proofErr w:type="spellEnd"/>
            <w:r w:rsidRPr="00C34732">
              <w:rPr>
                <w:color w:val="000000" w:themeColor="text1"/>
              </w:rPr>
              <w:t xml:space="preserve">) din </w:t>
            </w:r>
            <w:proofErr w:type="spellStart"/>
            <w:r w:rsidRPr="00C34732">
              <w:rPr>
                <w:color w:val="000000" w:themeColor="text1"/>
              </w:rPr>
              <w:t>Constituţie</w:t>
            </w:r>
            <w:proofErr w:type="spellEnd"/>
            <w:r w:rsidRPr="00C34732">
              <w:rPr>
                <w:color w:val="000000" w:themeColor="text1"/>
              </w:rPr>
              <w:t>;</w:t>
            </w:r>
          </w:p>
          <w:p w14:paraId="2F343592" w14:textId="77777777" w:rsidR="00CE30F4" w:rsidRPr="00C34732" w:rsidRDefault="00CE30F4" w:rsidP="00CE30F4">
            <w:pPr>
              <w:pStyle w:val="NormalWeb"/>
              <w:shd w:val="clear" w:color="auto" w:fill="FFFFFF"/>
              <w:spacing w:before="0" w:beforeAutospacing="0" w:after="0" w:afterAutospacing="0"/>
              <w:ind w:firstLine="462"/>
              <w:jc w:val="both"/>
              <w:rPr>
                <w:color w:val="000000" w:themeColor="text1"/>
              </w:rPr>
            </w:pPr>
            <w:r w:rsidRPr="00C34732">
              <w:rPr>
                <w:color w:val="000000" w:themeColor="text1"/>
              </w:rPr>
              <w:t xml:space="preserve">b) un număr de cel </w:t>
            </w:r>
            <w:proofErr w:type="spellStart"/>
            <w:r w:rsidRPr="00C34732">
              <w:rPr>
                <w:color w:val="000000" w:themeColor="text1"/>
              </w:rPr>
              <w:t>puţin</w:t>
            </w:r>
            <w:proofErr w:type="spellEnd"/>
            <w:r w:rsidRPr="00C34732">
              <w:rPr>
                <w:color w:val="000000" w:themeColor="text1"/>
              </w:rPr>
              <w:t xml:space="preserve"> o treime din </w:t>
            </w:r>
            <w:proofErr w:type="spellStart"/>
            <w:r w:rsidRPr="00C34732">
              <w:rPr>
                <w:color w:val="000000" w:themeColor="text1"/>
              </w:rPr>
              <w:t>deputaţii</w:t>
            </w:r>
            <w:proofErr w:type="spellEnd"/>
            <w:r w:rsidRPr="00C34732">
              <w:rPr>
                <w:color w:val="000000" w:themeColor="text1"/>
              </w:rPr>
              <w:t xml:space="preserve"> în Parlament;</w:t>
            </w:r>
          </w:p>
          <w:p w14:paraId="00F7E8DA" w14:textId="77777777" w:rsidR="00CE30F4" w:rsidRPr="00C34732" w:rsidRDefault="00CE30F4" w:rsidP="00CE30F4">
            <w:pPr>
              <w:pStyle w:val="NormalWeb"/>
              <w:shd w:val="clear" w:color="auto" w:fill="FFFFFF"/>
              <w:spacing w:before="0" w:beforeAutospacing="0" w:after="0" w:afterAutospacing="0"/>
              <w:ind w:firstLine="462"/>
              <w:jc w:val="both"/>
              <w:rPr>
                <w:color w:val="000000" w:themeColor="text1"/>
              </w:rPr>
            </w:pPr>
            <w:r w:rsidRPr="00C34732">
              <w:rPr>
                <w:color w:val="000000" w:themeColor="text1"/>
              </w:rPr>
              <w:t xml:space="preserve">c) </w:t>
            </w:r>
            <w:proofErr w:type="spellStart"/>
            <w:r w:rsidRPr="00C34732">
              <w:rPr>
                <w:color w:val="000000" w:themeColor="text1"/>
              </w:rPr>
              <w:t>Preşedintele</w:t>
            </w:r>
            <w:proofErr w:type="spellEnd"/>
            <w:r w:rsidRPr="00C34732">
              <w:rPr>
                <w:color w:val="000000" w:themeColor="text1"/>
              </w:rPr>
              <w:t xml:space="preserve"> Republicii Moldova;</w:t>
            </w:r>
          </w:p>
          <w:p w14:paraId="41AC9942" w14:textId="048AE102" w:rsidR="00CE30F4" w:rsidRPr="00C34732" w:rsidRDefault="00CE30F4" w:rsidP="00CE30F4">
            <w:pPr>
              <w:pStyle w:val="NormalWeb"/>
              <w:shd w:val="clear" w:color="auto" w:fill="FFFFFF"/>
              <w:spacing w:before="0" w:beforeAutospacing="0" w:after="0" w:afterAutospacing="0"/>
              <w:ind w:firstLine="462"/>
              <w:jc w:val="both"/>
              <w:rPr>
                <w:color w:val="000000" w:themeColor="text1"/>
              </w:rPr>
            </w:pPr>
            <w:r w:rsidRPr="00C34732">
              <w:rPr>
                <w:color w:val="000000" w:themeColor="text1"/>
              </w:rPr>
              <w:t>d) Guvern.</w:t>
            </w:r>
          </w:p>
          <w:p w14:paraId="5EE6B482" w14:textId="4090573A" w:rsidR="00CE30F4" w:rsidRPr="00C34732" w:rsidRDefault="00CE30F4" w:rsidP="00CE30F4">
            <w:pPr>
              <w:ind w:firstLine="522"/>
              <w:jc w:val="both"/>
              <w:rPr>
                <w:rFonts w:ascii="Times New Roman" w:hAnsi="Times New Roman"/>
                <w:b/>
                <w:color w:val="000000" w:themeColor="text1"/>
                <w:sz w:val="24"/>
                <w:szCs w:val="24"/>
              </w:rPr>
            </w:pPr>
            <w:r w:rsidRPr="00C34732">
              <w:rPr>
                <w:rFonts w:ascii="Times New Roman" w:hAnsi="Times New Roman"/>
                <w:b/>
                <w:color w:val="000000" w:themeColor="text1"/>
                <w:sz w:val="24"/>
                <w:szCs w:val="24"/>
              </w:rPr>
              <w:t>(1</w:t>
            </w:r>
            <w:r w:rsidRPr="00C34732">
              <w:rPr>
                <w:rFonts w:ascii="Times New Roman" w:hAnsi="Times New Roman"/>
                <w:b/>
                <w:color w:val="000000" w:themeColor="text1"/>
                <w:sz w:val="24"/>
                <w:szCs w:val="24"/>
                <w:vertAlign w:val="superscript"/>
              </w:rPr>
              <w:t>1</w:t>
            </w:r>
            <w:r w:rsidRPr="00C34732">
              <w:rPr>
                <w:rFonts w:ascii="Times New Roman" w:hAnsi="Times New Roman"/>
                <w:b/>
                <w:color w:val="000000" w:themeColor="text1"/>
                <w:sz w:val="24"/>
                <w:szCs w:val="24"/>
              </w:rPr>
              <w:t>) Subiecții menționați la alin. (1) lit. a) pot iniția referendumuri constituționale, legislative și consultative. Subiecții menționați la alin.(1) lit. b) pot iniția orice tip de referendum prevăzut la art.</w:t>
            </w:r>
            <w:r w:rsidR="0010651D">
              <w:rPr>
                <w:rFonts w:ascii="Times New Roman" w:hAnsi="Times New Roman"/>
                <w:b/>
                <w:color w:val="000000" w:themeColor="text1"/>
                <w:sz w:val="24"/>
                <w:szCs w:val="24"/>
              </w:rPr>
              <w:t xml:space="preserve"> </w:t>
            </w:r>
            <w:r w:rsidRPr="00C34732">
              <w:rPr>
                <w:rFonts w:ascii="Times New Roman" w:hAnsi="Times New Roman"/>
                <w:b/>
                <w:color w:val="000000" w:themeColor="text1"/>
                <w:sz w:val="24"/>
                <w:szCs w:val="24"/>
              </w:rPr>
              <w:t>154. Subiecții menționați la alin (1) lit. c) pot iniția doar referendum</w:t>
            </w:r>
            <w:r w:rsidR="0010651D">
              <w:rPr>
                <w:rFonts w:ascii="Times New Roman" w:hAnsi="Times New Roman"/>
                <w:b/>
                <w:color w:val="000000" w:themeColor="text1"/>
                <w:sz w:val="24"/>
                <w:szCs w:val="24"/>
              </w:rPr>
              <w:t>uri</w:t>
            </w:r>
            <w:r w:rsidRPr="00C34732">
              <w:rPr>
                <w:rFonts w:ascii="Times New Roman" w:hAnsi="Times New Roman"/>
                <w:b/>
                <w:color w:val="000000" w:themeColor="text1"/>
                <w:sz w:val="24"/>
                <w:szCs w:val="24"/>
              </w:rPr>
              <w:t xml:space="preserve"> consultativ</w:t>
            </w:r>
            <w:r w:rsidR="0010651D">
              <w:rPr>
                <w:rFonts w:ascii="Times New Roman" w:hAnsi="Times New Roman"/>
                <w:b/>
                <w:color w:val="000000" w:themeColor="text1"/>
                <w:sz w:val="24"/>
                <w:szCs w:val="24"/>
              </w:rPr>
              <w:t>e</w:t>
            </w:r>
            <w:r w:rsidRPr="00C34732">
              <w:rPr>
                <w:rFonts w:ascii="Times New Roman" w:hAnsi="Times New Roman"/>
                <w:b/>
                <w:color w:val="000000" w:themeColor="text1"/>
                <w:sz w:val="24"/>
                <w:szCs w:val="24"/>
              </w:rPr>
              <w:t>, iar cei menționați la alin.(1) lit. d) pot iniția referendumuri constituționale și consultative.</w:t>
            </w:r>
          </w:p>
          <w:p w14:paraId="15805D4F" w14:textId="77777777" w:rsidR="00CE30F4" w:rsidRPr="00C34732" w:rsidRDefault="00CE30F4" w:rsidP="00CE30F4">
            <w:pPr>
              <w:pStyle w:val="NormalWeb"/>
              <w:shd w:val="clear" w:color="auto" w:fill="FFFFFF"/>
              <w:spacing w:before="0" w:beforeAutospacing="0" w:after="0" w:afterAutospacing="0"/>
              <w:jc w:val="both"/>
              <w:rPr>
                <w:color w:val="000000" w:themeColor="text1"/>
              </w:rPr>
            </w:pPr>
            <w:r w:rsidRPr="00C34732">
              <w:rPr>
                <w:color w:val="000000" w:themeColor="text1"/>
              </w:rPr>
              <w:t xml:space="preserve">       (3) În cazul în care referendumul este </w:t>
            </w:r>
            <w:proofErr w:type="spellStart"/>
            <w:r w:rsidRPr="00C34732">
              <w:rPr>
                <w:color w:val="000000" w:themeColor="text1"/>
              </w:rPr>
              <w:t>iniţiat</w:t>
            </w:r>
            <w:proofErr w:type="spellEnd"/>
            <w:r w:rsidRPr="00C34732">
              <w:rPr>
                <w:color w:val="000000" w:themeColor="text1"/>
              </w:rPr>
              <w:t xml:space="preserve"> de </w:t>
            </w:r>
            <w:proofErr w:type="spellStart"/>
            <w:r w:rsidRPr="00C34732">
              <w:rPr>
                <w:color w:val="000000" w:themeColor="text1"/>
              </w:rPr>
              <w:t>subiecţii</w:t>
            </w:r>
            <w:proofErr w:type="spellEnd"/>
            <w:r w:rsidRPr="00C34732">
              <w:rPr>
                <w:color w:val="000000" w:themeColor="text1"/>
              </w:rPr>
              <w:t xml:space="preserve"> </w:t>
            </w:r>
            <w:proofErr w:type="spellStart"/>
            <w:r w:rsidRPr="00C34732">
              <w:rPr>
                <w:color w:val="000000" w:themeColor="text1"/>
              </w:rPr>
              <w:t>prevăzuţi</w:t>
            </w:r>
            <w:proofErr w:type="spellEnd"/>
            <w:r w:rsidRPr="00C34732">
              <w:rPr>
                <w:color w:val="000000" w:themeColor="text1"/>
              </w:rPr>
              <w:t xml:space="preserve"> la alin.(1) </w:t>
            </w:r>
            <w:proofErr w:type="spellStart"/>
            <w:r w:rsidRPr="00C34732">
              <w:rPr>
                <w:color w:val="000000" w:themeColor="text1"/>
              </w:rPr>
              <w:t>lit.a</w:t>
            </w:r>
            <w:proofErr w:type="spellEnd"/>
            <w:r w:rsidRPr="00C34732">
              <w:rPr>
                <w:color w:val="000000" w:themeColor="text1"/>
              </w:rPr>
              <w:t xml:space="preserve">), la propunerea privind </w:t>
            </w:r>
            <w:proofErr w:type="spellStart"/>
            <w:r w:rsidRPr="00C34732">
              <w:rPr>
                <w:color w:val="000000" w:themeColor="text1"/>
              </w:rPr>
              <w:t>desfăşurarea</w:t>
            </w:r>
            <w:proofErr w:type="spellEnd"/>
            <w:r w:rsidRPr="00C34732">
              <w:rPr>
                <w:color w:val="000000" w:themeColor="text1"/>
              </w:rPr>
              <w:t xml:space="preserve"> referendumului se anexează </w:t>
            </w:r>
            <w:proofErr w:type="spellStart"/>
            <w:r w:rsidRPr="00C34732">
              <w:rPr>
                <w:color w:val="000000" w:themeColor="text1"/>
              </w:rPr>
              <w:t>şi</w:t>
            </w:r>
            <w:proofErr w:type="spellEnd"/>
            <w:r w:rsidRPr="00C34732">
              <w:rPr>
                <w:color w:val="000000" w:themeColor="text1"/>
              </w:rPr>
              <w:t xml:space="preserve"> listele de </w:t>
            </w:r>
            <w:proofErr w:type="spellStart"/>
            <w:r w:rsidRPr="00C34732">
              <w:rPr>
                <w:color w:val="000000" w:themeColor="text1"/>
              </w:rPr>
              <w:t>subscripţie</w:t>
            </w:r>
            <w:proofErr w:type="spellEnd"/>
            <w:r w:rsidRPr="00C34732">
              <w:rPr>
                <w:color w:val="000000" w:themeColor="text1"/>
              </w:rPr>
              <w:t>.</w:t>
            </w:r>
          </w:p>
          <w:p w14:paraId="76F48632" w14:textId="023D5FAF" w:rsidR="006E1BDE" w:rsidRPr="00D06319" w:rsidRDefault="00CE30F4" w:rsidP="00D06319">
            <w:pPr>
              <w:pStyle w:val="NormalWeb"/>
              <w:shd w:val="clear" w:color="auto" w:fill="FFFFFF"/>
              <w:tabs>
                <w:tab w:val="left" w:pos="852"/>
              </w:tabs>
              <w:spacing w:before="0" w:beforeAutospacing="0" w:after="0" w:afterAutospacing="0"/>
              <w:ind w:firstLine="462"/>
              <w:jc w:val="both"/>
              <w:rPr>
                <w:color w:val="000000" w:themeColor="text1"/>
              </w:rPr>
            </w:pPr>
            <w:r w:rsidRPr="00C34732">
              <w:rPr>
                <w:color w:val="000000" w:themeColor="text1"/>
              </w:rPr>
              <w:t xml:space="preserve">(4) Propunerea privind </w:t>
            </w:r>
            <w:proofErr w:type="spellStart"/>
            <w:r w:rsidRPr="00C34732">
              <w:rPr>
                <w:color w:val="000000" w:themeColor="text1"/>
              </w:rPr>
              <w:t>desfăşurarea</w:t>
            </w:r>
            <w:proofErr w:type="spellEnd"/>
            <w:r w:rsidRPr="00C34732">
              <w:rPr>
                <w:color w:val="000000" w:themeColor="text1"/>
              </w:rPr>
              <w:t xml:space="preserve"> referendumului trebuie să includă problemele ce urmează să fie supuse referendumului, expuse clar, </w:t>
            </w:r>
            <w:r w:rsidR="00427001" w:rsidRPr="00C34732">
              <w:rPr>
                <w:color w:val="000000" w:themeColor="text1"/>
              </w:rPr>
              <w:t>excluz</w:t>
            </w:r>
            <w:r w:rsidR="00427001">
              <w:rPr>
                <w:color w:val="000000" w:themeColor="text1"/>
              </w:rPr>
              <w:t>â</w:t>
            </w:r>
            <w:r w:rsidR="00427001" w:rsidRPr="00C34732">
              <w:rPr>
                <w:color w:val="000000" w:themeColor="text1"/>
              </w:rPr>
              <w:t>ndu</w:t>
            </w:r>
            <w:r w:rsidRPr="00C34732">
              <w:rPr>
                <w:color w:val="000000" w:themeColor="text1"/>
              </w:rPr>
              <w:t xml:space="preserve">-se interpretarea lor ambiguă, precum </w:t>
            </w:r>
            <w:proofErr w:type="spellStart"/>
            <w:r w:rsidRPr="00C34732">
              <w:rPr>
                <w:color w:val="000000" w:themeColor="text1"/>
              </w:rPr>
              <w:t>şi</w:t>
            </w:r>
            <w:proofErr w:type="spellEnd"/>
            <w:r w:rsidRPr="00C34732">
              <w:rPr>
                <w:color w:val="000000" w:themeColor="text1"/>
              </w:rPr>
              <w:t xml:space="preserve"> scopul </w:t>
            </w:r>
            <w:proofErr w:type="spellStart"/>
            <w:r w:rsidRPr="00C34732">
              <w:rPr>
                <w:color w:val="000000" w:themeColor="text1"/>
              </w:rPr>
              <w:t>desfăşurării</w:t>
            </w:r>
            <w:proofErr w:type="spellEnd"/>
            <w:r w:rsidRPr="00C34732">
              <w:rPr>
                <w:color w:val="000000" w:themeColor="text1"/>
              </w:rPr>
              <w:t xml:space="preserve">, data preconizată pentru </w:t>
            </w:r>
            <w:proofErr w:type="spellStart"/>
            <w:r w:rsidRPr="00C34732">
              <w:rPr>
                <w:color w:val="000000" w:themeColor="text1"/>
              </w:rPr>
              <w:t>desfăşurarea</w:t>
            </w:r>
            <w:proofErr w:type="spellEnd"/>
            <w:r w:rsidRPr="00C34732">
              <w:rPr>
                <w:color w:val="000000" w:themeColor="text1"/>
              </w:rPr>
              <w:t xml:space="preserve"> lui. Nu pot fi supuse referendumului probleme care se exclud reciproc.</w:t>
            </w:r>
          </w:p>
        </w:tc>
        <w:tc>
          <w:tcPr>
            <w:tcW w:w="4680" w:type="dxa"/>
          </w:tcPr>
          <w:p w14:paraId="1DCD1ECF" w14:textId="77777777" w:rsidR="001234D1" w:rsidRPr="00C34732" w:rsidRDefault="001234D1" w:rsidP="00C05FBA">
            <w:pPr>
              <w:jc w:val="both"/>
              <w:rPr>
                <w:rFonts w:ascii="Times New Roman" w:hAnsi="Times New Roman" w:cs="Times New Roman"/>
                <w:b/>
                <w:sz w:val="24"/>
                <w:szCs w:val="24"/>
              </w:rPr>
            </w:pPr>
          </w:p>
        </w:tc>
      </w:tr>
      <w:tr w:rsidR="001234D1" w:rsidRPr="00C34732" w14:paraId="74A1DBFA" w14:textId="77777777" w:rsidTr="007F5980">
        <w:tc>
          <w:tcPr>
            <w:tcW w:w="6120" w:type="dxa"/>
          </w:tcPr>
          <w:p w14:paraId="319FE34A" w14:textId="77777777" w:rsidR="00CE30F4" w:rsidRPr="00C34732" w:rsidRDefault="00CE30F4" w:rsidP="00CE30F4">
            <w:pPr>
              <w:pStyle w:val="NormalWeb"/>
              <w:shd w:val="clear" w:color="auto" w:fill="FFFFFF"/>
              <w:spacing w:before="0" w:beforeAutospacing="0" w:after="0" w:afterAutospacing="0"/>
              <w:ind w:firstLine="462"/>
              <w:jc w:val="both"/>
              <w:rPr>
                <w:color w:val="000000" w:themeColor="text1"/>
              </w:rPr>
            </w:pPr>
            <w:r w:rsidRPr="00C34732">
              <w:rPr>
                <w:rStyle w:val="Robust"/>
                <w:color w:val="000000" w:themeColor="text1"/>
              </w:rPr>
              <w:t>Articolul 156.</w:t>
            </w:r>
            <w:r w:rsidRPr="00C34732">
              <w:rPr>
                <w:color w:val="000000" w:themeColor="text1"/>
              </w:rPr>
              <w:t> </w:t>
            </w:r>
            <w:proofErr w:type="spellStart"/>
            <w:r w:rsidRPr="00C34732">
              <w:rPr>
                <w:color w:val="000000" w:themeColor="text1"/>
              </w:rPr>
              <w:t>Restricţiile</w:t>
            </w:r>
            <w:proofErr w:type="spellEnd"/>
            <w:r w:rsidRPr="00C34732">
              <w:rPr>
                <w:color w:val="000000" w:themeColor="text1"/>
              </w:rPr>
              <w:t xml:space="preserve"> privind </w:t>
            </w:r>
            <w:proofErr w:type="spellStart"/>
            <w:r w:rsidRPr="00C34732">
              <w:rPr>
                <w:color w:val="000000" w:themeColor="text1"/>
              </w:rPr>
              <w:t>desfăşurarea</w:t>
            </w:r>
            <w:proofErr w:type="spellEnd"/>
            <w:r w:rsidRPr="00C34732">
              <w:rPr>
                <w:color w:val="000000" w:themeColor="text1"/>
              </w:rPr>
              <w:t xml:space="preserve"> referendumului republican</w:t>
            </w:r>
          </w:p>
          <w:p w14:paraId="5DDF573C" w14:textId="77777777" w:rsidR="00CE30F4" w:rsidRPr="00C34732" w:rsidRDefault="00CE30F4" w:rsidP="00CE30F4">
            <w:pPr>
              <w:pStyle w:val="NormalWeb"/>
              <w:shd w:val="clear" w:color="auto" w:fill="FFFFFF"/>
              <w:spacing w:before="0" w:beforeAutospacing="0" w:after="0" w:afterAutospacing="0"/>
              <w:ind w:firstLine="462"/>
              <w:jc w:val="both"/>
              <w:rPr>
                <w:color w:val="000000" w:themeColor="text1"/>
              </w:rPr>
            </w:pPr>
            <w:r w:rsidRPr="00C34732">
              <w:rPr>
                <w:color w:val="000000" w:themeColor="text1"/>
              </w:rPr>
              <w:t xml:space="preserve">(1) Referendumul republican nu se </w:t>
            </w:r>
            <w:proofErr w:type="spellStart"/>
            <w:r w:rsidRPr="00C34732">
              <w:rPr>
                <w:color w:val="000000" w:themeColor="text1"/>
              </w:rPr>
              <w:t>desfăşoară</w:t>
            </w:r>
            <w:proofErr w:type="spellEnd"/>
            <w:r w:rsidRPr="00C34732">
              <w:rPr>
                <w:color w:val="000000" w:themeColor="text1"/>
              </w:rPr>
              <w:t xml:space="preserve"> în cazul decretării stării de </w:t>
            </w:r>
            <w:proofErr w:type="spellStart"/>
            <w:r w:rsidRPr="00C34732">
              <w:rPr>
                <w:color w:val="000000" w:themeColor="text1"/>
              </w:rPr>
              <w:t>urgenţă</w:t>
            </w:r>
            <w:proofErr w:type="spellEnd"/>
            <w:r w:rsidRPr="00C34732">
              <w:rPr>
                <w:color w:val="000000" w:themeColor="text1"/>
              </w:rPr>
              <w:t xml:space="preserve">, de asediu ori de război </w:t>
            </w:r>
            <w:proofErr w:type="spellStart"/>
            <w:r w:rsidRPr="00C34732">
              <w:rPr>
                <w:color w:val="000000" w:themeColor="text1"/>
              </w:rPr>
              <w:t>şi</w:t>
            </w:r>
            <w:proofErr w:type="spellEnd"/>
            <w:r w:rsidRPr="00C34732">
              <w:rPr>
                <w:color w:val="000000" w:themeColor="text1"/>
              </w:rPr>
              <w:t xml:space="preserve"> nici în decursul a 120 de zile de la ridicarea acestor stări. Dacă data referendumului republican a fost stabilită pentru ziua în care, ulterior, se decretează sau se instituie starea de </w:t>
            </w:r>
            <w:proofErr w:type="spellStart"/>
            <w:r w:rsidRPr="00C34732">
              <w:rPr>
                <w:color w:val="000000" w:themeColor="text1"/>
              </w:rPr>
              <w:t>urgenţă</w:t>
            </w:r>
            <w:proofErr w:type="spellEnd"/>
            <w:r w:rsidRPr="00C34732">
              <w:rPr>
                <w:color w:val="000000" w:themeColor="text1"/>
              </w:rPr>
              <w:t xml:space="preserve">, de </w:t>
            </w:r>
            <w:r w:rsidRPr="00C34732">
              <w:rPr>
                <w:color w:val="000000" w:themeColor="text1"/>
              </w:rPr>
              <w:lastRenderedPageBreak/>
              <w:t xml:space="preserve">asediu ori de război, el se anulează de drept sau se </w:t>
            </w:r>
            <w:proofErr w:type="spellStart"/>
            <w:r w:rsidRPr="00C34732">
              <w:rPr>
                <w:color w:val="000000" w:themeColor="text1"/>
              </w:rPr>
              <w:t>amînă</w:t>
            </w:r>
            <w:proofErr w:type="spellEnd"/>
            <w:r w:rsidRPr="00C34732">
              <w:rPr>
                <w:color w:val="000000" w:themeColor="text1"/>
              </w:rPr>
              <w:t xml:space="preserve"> pentru o altă zi, </w:t>
            </w:r>
            <w:proofErr w:type="spellStart"/>
            <w:r w:rsidRPr="00C34732">
              <w:rPr>
                <w:color w:val="000000" w:themeColor="text1"/>
              </w:rPr>
              <w:t>respectîndu</w:t>
            </w:r>
            <w:proofErr w:type="spellEnd"/>
            <w:r w:rsidRPr="00C34732">
              <w:rPr>
                <w:color w:val="000000" w:themeColor="text1"/>
              </w:rPr>
              <w:t xml:space="preserve">-se termenele de </w:t>
            </w:r>
            <w:proofErr w:type="spellStart"/>
            <w:r w:rsidRPr="00C34732">
              <w:rPr>
                <w:color w:val="000000" w:themeColor="text1"/>
              </w:rPr>
              <w:t>desfăşurare</w:t>
            </w:r>
            <w:proofErr w:type="spellEnd"/>
            <w:r w:rsidRPr="00C34732">
              <w:rPr>
                <w:color w:val="000000" w:themeColor="text1"/>
              </w:rPr>
              <w:t xml:space="preserve"> în </w:t>
            </w:r>
            <w:proofErr w:type="spellStart"/>
            <w:r w:rsidRPr="00C34732">
              <w:rPr>
                <w:color w:val="000000" w:themeColor="text1"/>
              </w:rPr>
              <w:t>condiţiile</w:t>
            </w:r>
            <w:proofErr w:type="spellEnd"/>
            <w:r w:rsidRPr="00C34732">
              <w:rPr>
                <w:color w:val="000000" w:themeColor="text1"/>
              </w:rPr>
              <w:t xml:space="preserve"> prezentului cod. </w:t>
            </w:r>
            <w:proofErr w:type="spellStart"/>
            <w:r w:rsidRPr="00C34732">
              <w:rPr>
                <w:color w:val="000000" w:themeColor="text1"/>
              </w:rPr>
              <w:t>Hotărîrea</w:t>
            </w:r>
            <w:proofErr w:type="spellEnd"/>
            <w:r w:rsidRPr="00C34732">
              <w:rPr>
                <w:color w:val="000000" w:themeColor="text1"/>
              </w:rPr>
              <w:t xml:space="preserve"> privind </w:t>
            </w:r>
            <w:proofErr w:type="spellStart"/>
            <w:r w:rsidRPr="00C34732">
              <w:rPr>
                <w:color w:val="000000" w:themeColor="text1"/>
              </w:rPr>
              <w:t>amînarea</w:t>
            </w:r>
            <w:proofErr w:type="spellEnd"/>
            <w:r w:rsidRPr="00C34732">
              <w:rPr>
                <w:color w:val="000000" w:themeColor="text1"/>
              </w:rPr>
              <w:t xml:space="preserve"> referendumului republican se adoptă de către organul care a emis actul de declarare a referendumului.</w:t>
            </w:r>
          </w:p>
          <w:p w14:paraId="03BB70B4" w14:textId="7C4CCBE0" w:rsidR="001234D1" w:rsidRPr="00C34732" w:rsidRDefault="00CE30F4" w:rsidP="00D06319">
            <w:pPr>
              <w:pStyle w:val="NormalWeb"/>
              <w:shd w:val="clear" w:color="auto" w:fill="FFFFFF"/>
              <w:spacing w:before="0" w:beforeAutospacing="0" w:after="0" w:afterAutospacing="0"/>
              <w:ind w:firstLine="462"/>
              <w:jc w:val="both"/>
              <w:rPr>
                <w:color w:val="000000" w:themeColor="text1"/>
              </w:rPr>
            </w:pPr>
            <w:r w:rsidRPr="00C34732">
              <w:rPr>
                <w:color w:val="000000" w:themeColor="text1"/>
              </w:rPr>
              <w:t xml:space="preserve">(2) Referendumul republican nu poate avea loc, de asemenea, cu 60 de zile înainte </w:t>
            </w:r>
            <w:proofErr w:type="spellStart"/>
            <w:r w:rsidRPr="00C34732">
              <w:rPr>
                <w:color w:val="000000" w:themeColor="text1"/>
              </w:rPr>
              <w:t>şi</w:t>
            </w:r>
            <w:proofErr w:type="spellEnd"/>
            <w:r w:rsidRPr="00C34732">
              <w:rPr>
                <w:color w:val="000000" w:themeColor="text1"/>
              </w:rPr>
              <w:t xml:space="preserve"> cu 60 de zile după ziua </w:t>
            </w:r>
            <w:proofErr w:type="spellStart"/>
            <w:r w:rsidRPr="00C34732">
              <w:rPr>
                <w:color w:val="000000" w:themeColor="text1"/>
              </w:rPr>
              <w:t>desfăşurării</w:t>
            </w:r>
            <w:proofErr w:type="spellEnd"/>
            <w:r w:rsidRPr="00C34732">
              <w:rPr>
                <w:color w:val="000000" w:themeColor="text1"/>
              </w:rPr>
              <w:t xml:space="preserve"> alegerilor parlamentare, prezidențiale </w:t>
            </w:r>
            <w:proofErr w:type="spellStart"/>
            <w:r w:rsidRPr="00C34732">
              <w:rPr>
                <w:color w:val="000000" w:themeColor="text1"/>
              </w:rPr>
              <w:t>şi</w:t>
            </w:r>
            <w:proofErr w:type="spellEnd"/>
            <w:r w:rsidRPr="00C34732">
              <w:rPr>
                <w:color w:val="000000" w:themeColor="text1"/>
              </w:rPr>
              <w:t xml:space="preserve"> locale generale, </w:t>
            </w:r>
            <w:proofErr w:type="spellStart"/>
            <w:r w:rsidRPr="00C34732">
              <w:rPr>
                <w:color w:val="000000" w:themeColor="text1"/>
              </w:rPr>
              <w:t>decît</w:t>
            </w:r>
            <w:proofErr w:type="spellEnd"/>
            <w:r w:rsidRPr="00C34732">
              <w:rPr>
                <w:color w:val="000000" w:themeColor="text1"/>
              </w:rPr>
              <w:t xml:space="preserve"> dacă se desfășoară în aceeași zi. În aceeași zi nu pot avea loc două referendumuri republicane.</w:t>
            </w:r>
          </w:p>
        </w:tc>
        <w:tc>
          <w:tcPr>
            <w:tcW w:w="5400" w:type="dxa"/>
          </w:tcPr>
          <w:p w14:paraId="48DF6748" w14:textId="77777777" w:rsidR="001234D1" w:rsidRPr="00C34732" w:rsidRDefault="001234D1" w:rsidP="007F5980">
            <w:pPr>
              <w:jc w:val="center"/>
              <w:rPr>
                <w:rFonts w:ascii="Times New Roman" w:hAnsi="Times New Roman" w:cs="Times New Roman"/>
                <w:b/>
                <w:sz w:val="24"/>
                <w:szCs w:val="24"/>
              </w:rPr>
            </w:pPr>
          </w:p>
        </w:tc>
        <w:tc>
          <w:tcPr>
            <w:tcW w:w="4680" w:type="dxa"/>
          </w:tcPr>
          <w:p w14:paraId="3D8A1058" w14:textId="77777777" w:rsidR="001234D1" w:rsidRPr="00C34732" w:rsidRDefault="001234D1" w:rsidP="007F5980">
            <w:pPr>
              <w:jc w:val="center"/>
              <w:rPr>
                <w:rFonts w:ascii="Times New Roman" w:hAnsi="Times New Roman" w:cs="Times New Roman"/>
                <w:b/>
                <w:sz w:val="24"/>
                <w:szCs w:val="24"/>
              </w:rPr>
            </w:pPr>
          </w:p>
        </w:tc>
      </w:tr>
      <w:tr w:rsidR="001234D1" w:rsidRPr="00C34732" w14:paraId="3456B081" w14:textId="77777777" w:rsidTr="007F5980">
        <w:tc>
          <w:tcPr>
            <w:tcW w:w="6120" w:type="dxa"/>
          </w:tcPr>
          <w:p w14:paraId="3CE6B561" w14:textId="77777777" w:rsidR="008E52A5" w:rsidRPr="00C34732" w:rsidRDefault="008E52A5" w:rsidP="008E52A5">
            <w:pPr>
              <w:pStyle w:val="NormalWeb"/>
              <w:shd w:val="clear" w:color="auto" w:fill="FFFFFF"/>
              <w:spacing w:before="0" w:beforeAutospacing="0" w:after="0" w:afterAutospacing="0"/>
              <w:ind w:firstLine="462"/>
              <w:jc w:val="both"/>
              <w:rPr>
                <w:color w:val="000000" w:themeColor="text1"/>
              </w:rPr>
            </w:pPr>
            <w:r w:rsidRPr="00C34732">
              <w:rPr>
                <w:rStyle w:val="Robust"/>
                <w:color w:val="000000" w:themeColor="text1"/>
              </w:rPr>
              <w:t>Articolul 157. </w:t>
            </w:r>
            <w:r w:rsidRPr="00C34732">
              <w:rPr>
                <w:color w:val="000000" w:themeColor="text1"/>
              </w:rPr>
              <w:t>Problemele supuse referendumului republican</w:t>
            </w:r>
          </w:p>
          <w:p w14:paraId="79C91144" w14:textId="77777777" w:rsidR="008E52A5" w:rsidRPr="00C34732" w:rsidRDefault="008E52A5" w:rsidP="008E52A5">
            <w:pPr>
              <w:pStyle w:val="NormalWeb"/>
              <w:shd w:val="clear" w:color="auto" w:fill="FFFFFF"/>
              <w:spacing w:before="0" w:beforeAutospacing="0" w:after="0" w:afterAutospacing="0"/>
              <w:ind w:firstLine="462"/>
              <w:jc w:val="both"/>
              <w:rPr>
                <w:color w:val="000000" w:themeColor="text1"/>
              </w:rPr>
            </w:pPr>
            <w:r w:rsidRPr="00C34732">
              <w:rPr>
                <w:color w:val="000000" w:themeColor="text1"/>
              </w:rPr>
              <w:t>(1) Referendumului republican pot fi supuse problemele privind:</w:t>
            </w:r>
          </w:p>
          <w:p w14:paraId="31A86566" w14:textId="77777777" w:rsidR="008E52A5" w:rsidRPr="00C34732" w:rsidRDefault="008E52A5" w:rsidP="008E52A5">
            <w:pPr>
              <w:pStyle w:val="NormalWeb"/>
              <w:shd w:val="clear" w:color="auto" w:fill="FFFFFF"/>
              <w:spacing w:before="0" w:beforeAutospacing="0" w:after="0" w:afterAutospacing="0"/>
              <w:ind w:firstLine="462"/>
              <w:jc w:val="both"/>
              <w:rPr>
                <w:color w:val="000000" w:themeColor="text1"/>
              </w:rPr>
            </w:pPr>
            <w:r w:rsidRPr="00C34732">
              <w:rPr>
                <w:color w:val="000000" w:themeColor="text1"/>
              </w:rPr>
              <w:t xml:space="preserve">a) adoptarea </w:t>
            </w:r>
            <w:proofErr w:type="spellStart"/>
            <w:r w:rsidRPr="00C34732">
              <w:rPr>
                <w:color w:val="000000" w:themeColor="text1"/>
              </w:rPr>
              <w:t>Constituţiei</w:t>
            </w:r>
            <w:proofErr w:type="spellEnd"/>
            <w:r w:rsidRPr="00C34732">
              <w:rPr>
                <w:color w:val="000000" w:themeColor="text1"/>
              </w:rPr>
              <w:t xml:space="preserve"> Republicii Moldova </w:t>
            </w:r>
            <w:proofErr w:type="spellStart"/>
            <w:r w:rsidRPr="00C34732">
              <w:rPr>
                <w:color w:val="000000" w:themeColor="text1"/>
              </w:rPr>
              <w:t>şi</w:t>
            </w:r>
            <w:proofErr w:type="spellEnd"/>
            <w:r w:rsidRPr="00C34732">
              <w:rPr>
                <w:color w:val="000000" w:themeColor="text1"/>
              </w:rPr>
              <w:t xml:space="preserve"> revizuirea </w:t>
            </w:r>
            <w:proofErr w:type="spellStart"/>
            <w:r w:rsidRPr="00C34732">
              <w:rPr>
                <w:color w:val="000000" w:themeColor="text1"/>
              </w:rPr>
              <w:t>Constituţiei</w:t>
            </w:r>
            <w:proofErr w:type="spellEnd"/>
            <w:r w:rsidRPr="00C34732">
              <w:rPr>
                <w:color w:val="000000" w:themeColor="text1"/>
              </w:rPr>
              <w:t xml:space="preserve"> Republicii Moldova;</w:t>
            </w:r>
          </w:p>
          <w:p w14:paraId="2446D219" w14:textId="77777777" w:rsidR="008E52A5" w:rsidRPr="00C34732" w:rsidRDefault="008E52A5" w:rsidP="008E52A5">
            <w:pPr>
              <w:pStyle w:val="NormalWeb"/>
              <w:shd w:val="clear" w:color="auto" w:fill="FFFFFF"/>
              <w:spacing w:before="0" w:beforeAutospacing="0" w:after="0" w:afterAutospacing="0"/>
              <w:ind w:firstLine="462"/>
              <w:jc w:val="both"/>
              <w:rPr>
                <w:color w:val="000000" w:themeColor="text1"/>
              </w:rPr>
            </w:pPr>
            <w:r w:rsidRPr="00C34732">
              <w:rPr>
                <w:color w:val="000000" w:themeColor="text1"/>
              </w:rPr>
              <w:t xml:space="preserve">b) aprobarea legilor </w:t>
            </w:r>
            <w:proofErr w:type="spellStart"/>
            <w:r w:rsidRPr="00C34732">
              <w:rPr>
                <w:color w:val="000000" w:themeColor="text1"/>
              </w:rPr>
              <w:t>constituţionale</w:t>
            </w:r>
            <w:proofErr w:type="spellEnd"/>
            <w:r w:rsidRPr="00C34732">
              <w:rPr>
                <w:color w:val="000000" w:themeColor="text1"/>
              </w:rPr>
              <w:t xml:space="preserve"> adoptate de Parlament pentru revizuirea </w:t>
            </w:r>
            <w:proofErr w:type="spellStart"/>
            <w:r w:rsidRPr="00C34732">
              <w:rPr>
                <w:color w:val="000000" w:themeColor="text1"/>
              </w:rPr>
              <w:t>dispoziţiilor</w:t>
            </w:r>
            <w:proofErr w:type="spellEnd"/>
            <w:r w:rsidRPr="00C34732">
              <w:rPr>
                <w:color w:val="000000" w:themeColor="text1"/>
              </w:rPr>
              <w:t xml:space="preserve"> privind caracterul suveran, independent </w:t>
            </w:r>
            <w:proofErr w:type="spellStart"/>
            <w:r w:rsidRPr="00C34732">
              <w:rPr>
                <w:color w:val="000000" w:themeColor="text1"/>
              </w:rPr>
              <w:t>şi</w:t>
            </w:r>
            <w:proofErr w:type="spellEnd"/>
            <w:r w:rsidRPr="00C34732">
              <w:rPr>
                <w:color w:val="000000" w:themeColor="text1"/>
              </w:rPr>
              <w:t xml:space="preserve"> unitar al statului, precum </w:t>
            </w:r>
            <w:proofErr w:type="spellStart"/>
            <w:r w:rsidRPr="00C34732">
              <w:rPr>
                <w:color w:val="000000" w:themeColor="text1"/>
              </w:rPr>
              <w:t>şi</w:t>
            </w:r>
            <w:proofErr w:type="spellEnd"/>
            <w:r w:rsidRPr="00C34732">
              <w:rPr>
                <w:color w:val="000000" w:themeColor="text1"/>
              </w:rPr>
              <w:t xml:space="preserve"> a celor privind neutralitatea permanentă a statului;</w:t>
            </w:r>
          </w:p>
          <w:p w14:paraId="4BF6CCF7" w14:textId="77777777" w:rsidR="008E52A5" w:rsidRPr="00C34732" w:rsidRDefault="008E52A5" w:rsidP="008E52A5">
            <w:pPr>
              <w:pStyle w:val="NormalWeb"/>
              <w:shd w:val="clear" w:color="auto" w:fill="FFFFFF"/>
              <w:spacing w:before="0" w:beforeAutospacing="0" w:after="0" w:afterAutospacing="0"/>
              <w:ind w:firstLine="462"/>
              <w:jc w:val="both"/>
              <w:rPr>
                <w:color w:val="000000" w:themeColor="text1"/>
              </w:rPr>
            </w:pPr>
            <w:r w:rsidRPr="00C34732">
              <w:rPr>
                <w:color w:val="000000" w:themeColor="text1"/>
              </w:rPr>
              <w:t>c) demiterea Președintelui Republicii Moldova;</w:t>
            </w:r>
          </w:p>
          <w:p w14:paraId="56220F4C" w14:textId="77777777" w:rsidR="008E52A5" w:rsidRPr="00C34732" w:rsidRDefault="008E52A5" w:rsidP="008E52A5">
            <w:pPr>
              <w:pStyle w:val="NormalWeb"/>
              <w:shd w:val="clear" w:color="auto" w:fill="FFFFFF"/>
              <w:spacing w:before="0" w:beforeAutospacing="0" w:after="0" w:afterAutospacing="0"/>
              <w:ind w:firstLine="462"/>
              <w:jc w:val="both"/>
              <w:rPr>
                <w:color w:val="000000" w:themeColor="text1"/>
              </w:rPr>
            </w:pPr>
            <w:r w:rsidRPr="00C34732">
              <w:rPr>
                <w:color w:val="000000" w:themeColor="text1"/>
              </w:rPr>
              <w:t xml:space="preserve">d) alte probleme importante ale </w:t>
            </w:r>
            <w:proofErr w:type="spellStart"/>
            <w:r w:rsidRPr="00C34732">
              <w:rPr>
                <w:color w:val="000000" w:themeColor="text1"/>
              </w:rPr>
              <w:t>societăţii</w:t>
            </w:r>
            <w:proofErr w:type="spellEnd"/>
            <w:r w:rsidRPr="00C34732">
              <w:rPr>
                <w:color w:val="000000" w:themeColor="text1"/>
              </w:rPr>
              <w:t xml:space="preserve"> </w:t>
            </w:r>
            <w:proofErr w:type="spellStart"/>
            <w:r w:rsidRPr="00C34732">
              <w:rPr>
                <w:color w:val="000000" w:themeColor="text1"/>
              </w:rPr>
              <w:t>şi</w:t>
            </w:r>
            <w:proofErr w:type="spellEnd"/>
            <w:r w:rsidRPr="00C34732">
              <w:rPr>
                <w:color w:val="000000" w:themeColor="text1"/>
              </w:rPr>
              <w:t xml:space="preserve"> ale statului.</w:t>
            </w:r>
          </w:p>
          <w:p w14:paraId="3103054A" w14:textId="5C0C8626" w:rsidR="001234D1" w:rsidRPr="00C34732" w:rsidRDefault="008E52A5" w:rsidP="008E52A5">
            <w:pPr>
              <w:pStyle w:val="NormalWeb"/>
              <w:shd w:val="clear" w:color="auto" w:fill="FFFFFF"/>
              <w:spacing w:before="0" w:beforeAutospacing="0" w:after="0" w:afterAutospacing="0"/>
              <w:ind w:firstLine="462"/>
              <w:jc w:val="both"/>
              <w:rPr>
                <w:color w:val="000000" w:themeColor="text1"/>
              </w:rPr>
            </w:pPr>
            <w:r w:rsidRPr="00C34732">
              <w:rPr>
                <w:color w:val="000000" w:themeColor="text1"/>
              </w:rPr>
              <w:t xml:space="preserve">(2) Organizarea </w:t>
            </w:r>
            <w:proofErr w:type="spellStart"/>
            <w:r w:rsidRPr="00C34732">
              <w:rPr>
                <w:color w:val="000000" w:themeColor="text1"/>
              </w:rPr>
              <w:t>şi</w:t>
            </w:r>
            <w:proofErr w:type="spellEnd"/>
            <w:r w:rsidRPr="00C34732">
              <w:rPr>
                <w:color w:val="000000" w:themeColor="text1"/>
              </w:rPr>
              <w:t xml:space="preserve"> </w:t>
            </w:r>
            <w:proofErr w:type="spellStart"/>
            <w:r w:rsidRPr="00C34732">
              <w:rPr>
                <w:color w:val="000000" w:themeColor="text1"/>
              </w:rPr>
              <w:t>desfăşurarea</w:t>
            </w:r>
            <w:proofErr w:type="spellEnd"/>
            <w:r w:rsidRPr="00C34732">
              <w:rPr>
                <w:color w:val="000000" w:themeColor="text1"/>
              </w:rPr>
              <w:t xml:space="preserve"> referendumului privind problemele indicate la alin.(1) </w:t>
            </w:r>
            <w:proofErr w:type="spellStart"/>
            <w:r w:rsidRPr="00C34732">
              <w:rPr>
                <w:color w:val="000000" w:themeColor="text1"/>
              </w:rPr>
              <w:t>lit.b</w:t>
            </w:r>
            <w:proofErr w:type="spellEnd"/>
            <w:r w:rsidRPr="00C34732">
              <w:rPr>
                <w:color w:val="000000" w:themeColor="text1"/>
              </w:rPr>
              <w:t xml:space="preserve">) </w:t>
            </w:r>
            <w:r w:rsidR="004B0E65">
              <w:rPr>
                <w:color w:val="000000" w:themeColor="text1"/>
              </w:rPr>
              <w:t>sunt</w:t>
            </w:r>
            <w:r w:rsidRPr="00C34732">
              <w:rPr>
                <w:color w:val="000000" w:themeColor="text1"/>
              </w:rPr>
              <w:t xml:space="preserve"> obligatorii.</w:t>
            </w:r>
          </w:p>
        </w:tc>
        <w:tc>
          <w:tcPr>
            <w:tcW w:w="5400" w:type="dxa"/>
          </w:tcPr>
          <w:p w14:paraId="5BEEBEB9" w14:textId="77777777" w:rsidR="001234D1" w:rsidRPr="00C34732" w:rsidRDefault="001234D1" w:rsidP="007F5980">
            <w:pPr>
              <w:jc w:val="center"/>
              <w:rPr>
                <w:rFonts w:ascii="Times New Roman" w:hAnsi="Times New Roman" w:cs="Times New Roman"/>
                <w:b/>
                <w:sz w:val="24"/>
                <w:szCs w:val="24"/>
              </w:rPr>
            </w:pPr>
          </w:p>
        </w:tc>
        <w:tc>
          <w:tcPr>
            <w:tcW w:w="4680" w:type="dxa"/>
          </w:tcPr>
          <w:p w14:paraId="7117AD0D" w14:textId="77777777" w:rsidR="001234D1" w:rsidRPr="00C34732" w:rsidRDefault="001234D1" w:rsidP="007F5980">
            <w:pPr>
              <w:jc w:val="center"/>
              <w:rPr>
                <w:rFonts w:ascii="Times New Roman" w:hAnsi="Times New Roman" w:cs="Times New Roman"/>
                <w:b/>
                <w:sz w:val="24"/>
                <w:szCs w:val="24"/>
              </w:rPr>
            </w:pPr>
          </w:p>
        </w:tc>
      </w:tr>
      <w:tr w:rsidR="001234D1" w:rsidRPr="00C34732" w14:paraId="569A49A4" w14:textId="77777777" w:rsidTr="007F5980">
        <w:tc>
          <w:tcPr>
            <w:tcW w:w="6120" w:type="dxa"/>
          </w:tcPr>
          <w:p w14:paraId="05F34F79" w14:textId="77777777" w:rsidR="008E52A5" w:rsidRPr="00C34732" w:rsidRDefault="008E52A5" w:rsidP="008E52A5">
            <w:pPr>
              <w:pStyle w:val="NormalWeb"/>
              <w:shd w:val="clear" w:color="auto" w:fill="FFFFFF"/>
              <w:spacing w:before="0" w:beforeAutospacing="0" w:after="0" w:afterAutospacing="0"/>
              <w:ind w:firstLine="462"/>
              <w:jc w:val="both"/>
              <w:rPr>
                <w:color w:val="000000" w:themeColor="text1"/>
              </w:rPr>
            </w:pPr>
            <w:r w:rsidRPr="00C34732">
              <w:rPr>
                <w:rStyle w:val="Robust"/>
                <w:color w:val="000000" w:themeColor="text1"/>
              </w:rPr>
              <w:t>Articolul 158. </w:t>
            </w:r>
            <w:r w:rsidRPr="00C34732">
              <w:rPr>
                <w:color w:val="000000" w:themeColor="text1"/>
              </w:rPr>
              <w:t>Probleme ce nu pot fi supuse referendumului republican</w:t>
            </w:r>
          </w:p>
          <w:p w14:paraId="623C7759" w14:textId="77777777" w:rsidR="008E52A5" w:rsidRPr="00C34732" w:rsidRDefault="008E52A5" w:rsidP="008E52A5">
            <w:pPr>
              <w:pStyle w:val="NormalWeb"/>
              <w:shd w:val="clear" w:color="auto" w:fill="FFFFFF"/>
              <w:spacing w:before="0" w:beforeAutospacing="0" w:after="0" w:afterAutospacing="0"/>
              <w:ind w:firstLine="462"/>
              <w:jc w:val="both"/>
              <w:rPr>
                <w:color w:val="000000" w:themeColor="text1"/>
              </w:rPr>
            </w:pPr>
            <w:r w:rsidRPr="00C34732">
              <w:rPr>
                <w:color w:val="000000" w:themeColor="text1"/>
              </w:rPr>
              <w:t>Referendumului republican nu pot fi supuse problemele:</w:t>
            </w:r>
          </w:p>
          <w:p w14:paraId="44BB797B" w14:textId="77777777" w:rsidR="008E52A5" w:rsidRPr="00C34732" w:rsidRDefault="008E52A5" w:rsidP="008E52A5">
            <w:pPr>
              <w:pStyle w:val="NormalWeb"/>
              <w:shd w:val="clear" w:color="auto" w:fill="FFFFFF"/>
              <w:spacing w:before="0" w:beforeAutospacing="0" w:after="0" w:afterAutospacing="0"/>
              <w:ind w:firstLine="462"/>
              <w:jc w:val="both"/>
              <w:rPr>
                <w:color w:val="000000" w:themeColor="text1"/>
              </w:rPr>
            </w:pPr>
            <w:r w:rsidRPr="00C34732">
              <w:rPr>
                <w:color w:val="000000" w:themeColor="text1"/>
              </w:rPr>
              <w:t xml:space="preserve">a) privind impozitul </w:t>
            </w:r>
            <w:proofErr w:type="spellStart"/>
            <w:r w:rsidRPr="00C34732">
              <w:rPr>
                <w:color w:val="000000" w:themeColor="text1"/>
              </w:rPr>
              <w:t>şi</w:t>
            </w:r>
            <w:proofErr w:type="spellEnd"/>
            <w:r w:rsidRPr="00C34732">
              <w:rPr>
                <w:color w:val="000000" w:themeColor="text1"/>
              </w:rPr>
              <w:t xml:space="preserve"> bugetul;</w:t>
            </w:r>
          </w:p>
          <w:p w14:paraId="67304FF4" w14:textId="77777777" w:rsidR="008E52A5" w:rsidRPr="00C34732" w:rsidRDefault="008E52A5" w:rsidP="008E52A5">
            <w:pPr>
              <w:pStyle w:val="NormalWeb"/>
              <w:shd w:val="clear" w:color="auto" w:fill="FFFFFF"/>
              <w:spacing w:before="0" w:beforeAutospacing="0" w:after="0" w:afterAutospacing="0"/>
              <w:ind w:firstLine="462"/>
              <w:jc w:val="both"/>
              <w:rPr>
                <w:color w:val="000000" w:themeColor="text1"/>
              </w:rPr>
            </w:pPr>
            <w:r w:rsidRPr="00C34732">
              <w:rPr>
                <w:color w:val="000000" w:themeColor="text1"/>
              </w:rPr>
              <w:t xml:space="preserve">b) privind amnistierea </w:t>
            </w:r>
            <w:proofErr w:type="spellStart"/>
            <w:r w:rsidRPr="00C34732">
              <w:rPr>
                <w:color w:val="000000" w:themeColor="text1"/>
              </w:rPr>
              <w:t>şi</w:t>
            </w:r>
            <w:proofErr w:type="spellEnd"/>
            <w:r w:rsidRPr="00C34732">
              <w:rPr>
                <w:color w:val="000000" w:themeColor="text1"/>
              </w:rPr>
              <w:t xml:space="preserve"> </w:t>
            </w:r>
            <w:proofErr w:type="spellStart"/>
            <w:r w:rsidRPr="00C34732">
              <w:rPr>
                <w:color w:val="000000" w:themeColor="text1"/>
              </w:rPr>
              <w:t>graţierea</w:t>
            </w:r>
            <w:proofErr w:type="spellEnd"/>
            <w:r w:rsidRPr="00C34732">
              <w:rPr>
                <w:color w:val="000000" w:themeColor="text1"/>
              </w:rPr>
              <w:t>;</w:t>
            </w:r>
          </w:p>
          <w:p w14:paraId="43782F8A" w14:textId="77777777" w:rsidR="008E52A5" w:rsidRPr="00C34732" w:rsidRDefault="008E52A5" w:rsidP="008E52A5">
            <w:pPr>
              <w:pStyle w:val="NormalWeb"/>
              <w:shd w:val="clear" w:color="auto" w:fill="FFFFFF"/>
              <w:spacing w:before="0" w:beforeAutospacing="0" w:after="0" w:afterAutospacing="0"/>
              <w:ind w:firstLine="462"/>
              <w:jc w:val="both"/>
              <w:rPr>
                <w:color w:val="000000" w:themeColor="text1"/>
              </w:rPr>
            </w:pPr>
            <w:r w:rsidRPr="00C34732">
              <w:rPr>
                <w:color w:val="000000" w:themeColor="text1"/>
              </w:rPr>
              <w:t xml:space="preserve">c) privind măsurile extraordinare sau de </w:t>
            </w:r>
            <w:proofErr w:type="spellStart"/>
            <w:r w:rsidRPr="00C34732">
              <w:rPr>
                <w:color w:val="000000" w:themeColor="text1"/>
              </w:rPr>
              <w:t>urgenţă</w:t>
            </w:r>
            <w:proofErr w:type="spellEnd"/>
            <w:r w:rsidRPr="00C34732">
              <w:rPr>
                <w:color w:val="000000" w:themeColor="text1"/>
              </w:rPr>
              <w:t xml:space="preserve"> pentru asigurarea ordinii publice, </w:t>
            </w:r>
            <w:proofErr w:type="spellStart"/>
            <w:r w:rsidRPr="00C34732">
              <w:rPr>
                <w:color w:val="000000" w:themeColor="text1"/>
              </w:rPr>
              <w:t>sănătăţii</w:t>
            </w:r>
            <w:proofErr w:type="spellEnd"/>
            <w:r w:rsidRPr="00C34732">
              <w:rPr>
                <w:color w:val="000000" w:themeColor="text1"/>
              </w:rPr>
              <w:t xml:space="preserve"> </w:t>
            </w:r>
            <w:proofErr w:type="spellStart"/>
            <w:r w:rsidRPr="00C34732">
              <w:rPr>
                <w:color w:val="000000" w:themeColor="text1"/>
              </w:rPr>
              <w:t>şi</w:t>
            </w:r>
            <w:proofErr w:type="spellEnd"/>
            <w:r w:rsidRPr="00C34732">
              <w:rPr>
                <w:color w:val="000000" w:themeColor="text1"/>
              </w:rPr>
              <w:t xml:space="preserve"> </w:t>
            </w:r>
            <w:proofErr w:type="spellStart"/>
            <w:r w:rsidRPr="00C34732">
              <w:rPr>
                <w:color w:val="000000" w:themeColor="text1"/>
              </w:rPr>
              <w:t>securităţii</w:t>
            </w:r>
            <w:proofErr w:type="spellEnd"/>
            <w:r w:rsidRPr="00C34732">
              <w:rPr>
                <w:color w:val="000000" w:themeColor="text1"/>
              </w:rPr>
              <w:t xml:space="preserve"> </w:t>
            </w:r>
            <w:proofErr w:type="spellStart"/>
            <w:r w:rsidRPr="00C34732">
              <w:rPr>
                <w:color w:val="000000" w:themeColor="text1"/>
              </w:rPr>
              <w:t>populaţiei</w:t>
            </w:r>
            <w:proofErr w:type="spellEnd"/>
            <w:r w:rsidRPr="00C34732">
              <w:rPr>
                <w:color w:val="000000" w:themeColor="text1"/>
              </w:rPr>
              <w:t>;</w:t>
            </w:r>
          </w:p>
          <w:p w14:paraId="74C48A2F" w14:textId="77777777" w:rsidR="008E52A5" w:rsidRPr="00C34732" w:rsidRDefault="008E52A5" w:rsidP="008E52A5">
            <w:pPr>
              <w:pStyle w:val="NormalWeb"/>
              <w:shd w:val="clear" w:color="auto" w:fill="FFFFFF"/>
              <w:spacing w:before="0" w:beforeAutospacing="0" w:after="0" w:afterAutospacing="0"/>
              <w:ind w:firstLine="462"/>
              <w:jc w:val="both"/>
              <w:rPr>
                <w:color w:val="000000" w:themeColor="text1"/>
              </w:rPr>
            </w:pPr>
            <w:r w:rsidRPr="00C34732">
              <w:rPr>
                <w:color w:val="000000" w:themeColor="text1"/>
              </w:rPr>
              <w:t xml:space="preserve">d) privind alegerea, numirea, demiterea persoanelor în/din anumite </w:t>
            </w:r>
            <w:proofErr w:type="spellStart"/>
            <w:r w:rsidRPr="00C34732">
              <w:rPr>
                <w:color w:val="000000" w:themeColor="text1"/>
              </w:rPr>
              <w:t>funcţii</w:t>
            </w:r>
            <w:proofErr w:type="spellEnd"/>
            <w:r w:rsidRPr="00C34732">
              <w:rPr>
                <w:color w:val="000000" w:themeColor="text1"/>
              </w:rPr>
              <w:t xml:space="preserve">, care </w:t>
            </w:r>
            <w:proofErr w:type="spellStart"/>
            <w:r w:rsidRPr="00C34732">
              <w:rPr>
                <w:color w:val="000000" w:themeColor="text1"/>
              </w:rPr>
              <w:t>ţin</w:t>
            </w:r>
            <w:proofErr w:type="spellEnd"/>
            <w:r w:rsidRPr="00C34732">
              <w:rPr>
                <w:color w:val="000000" w:themeColor="text1"/>
              </w:rPr>
              <w:t xml:space="preserve"> de </w:t>
            </w:r>
            <w:proofErr w:type="spellStart"/>
            <w:r w:rsidRPr="00C34732">
              <w:rPr>
                <w:color w:val="000000" w:themeColor="text1"/>
              </w:rPr>
              <w:t>competenţa</w:t>
            </w:r>
            <w:proofErr w:type="spellEnd"/>
            <w:r w:rsidRPr="00C34732">
              <w:rPr>
                <w:color w:val="000000" w:themeColor="text1"/>
              </w:rPr>
              <w:t xml:space="preserve"> Parlamentului, </w:t>
            </w:r>
            <w:proofErr w:type="spellStart"/>
            <w:r w:rsidRPr="00C34732">
              <w:rPr>
                <w:color w:val="000000" w:themeColor="text1"/>
              </w:rPr>
              <w:t>Preşedintelui</w:t>
            </w:r>
            <w:proofErr w:type="spellEnd"/>
            <w:r w:rsidRPr="00C34732">
              <w:rPr>
                <w:color w:val="000000" w:themeColor="text1"/>
              </w:rPr>
              <w:t xml:space="preserve"> Republicii Moldova </w:t>
            </w:r>
            <w:proofErr w:type="spellStart"/>
            <w:r w:rsidRPr="00C34732">
              <w:rPr>
                <w:color w:val="000000" w:themeColor="text1"/>
              </w:rPr>
              <w:t>şi</w:t>
            </w:r>
            <w:proofErr w:type="spellEnd"/>
            <w:r w:rsidRPr="00C34732">
              <w:rPr>
                <w:color w:val="000000" w:themeColor="text1"/>
              </w:rPr>
              <w:t xml:space="preserve"> Guvernului;</w:t>
            </w:r>
          </w:p>
          <w:p w14:paraId="042B7105" w14:textId="7A96B226" w:rsidR="001234D1" w:rsidRPr="00C34732" w:rsidRDefault="008E52A5" w:rsidP="00D06319">
            <w:pPr>
              <w:pStyle w:val="NormalWeb"/>
              <w:shd w:val="clear" w:color="auto" w:fill="FFFFFF"/>
              <w:spacing w:before="0" w:beforeAutospacing="0" w:after="0" w:afterAutospacing="0"/>
              <w:ind w:firstLine="462"/>
              <w:jc w:val="both"/>
              <w:rPr>
                <w:color w:val="000000" w:themeColor="text1"/>
              </w:rPr>
            </w:pPr>
            <w:r w:rsidRPr="00C34732">
              <w:rPr>
                <w:color w:val="000000" w:themeColor="text1"/>
              </w:rPr>
              <w:t xml:space="preserve">e) ce </w:t>
            </w:r>
            <w:proofErr w:type="spellStart"/>
            <w:r w:rsidRPr="00C34732">
              <w:rPr>
                <w:color w:val="000000" w:themeColor="text1"/>
              </w:rPr>
              <w:t>ţin</w:t>
            </w:r>
            <w:proofErr w:type="spellEnd"/>
            <w:r w:rsidRPr="00C34732">
              <w:rPr>
                <w:color w:val="000000" w:themeColor="text1"/>
              </w:rPr>
              <w:t xml:space="preserve"> de </w:t>
            </w:r>
            <w:proofErr w:type="spellStart"/>
            <w:r w:rsidRPr="00C34732">
              <w:rPr>
                <w:color w:val="000000" w:themeColor="text1"/>
              </w:rPr>
              <w:t>competenţa</w:t>
            </w:r>
            <w:proofErr w:type="spellEnd"/>
            <w:r w:rsidRPr="00C34732">
              <w:rPr>
                <w:color w:val="000000" w:themeColor="text1"/>
              </w:rPr>
              <w:t xml:space="preserve"> </w:t>
            </w:r>
            <w:proofErr w:type="spellStart"/>
            <w:r w:rsidRPr="00C34732">
              <w:rPr>
                <w:color w:val="000000" w:themeColor="text1"/>
              </w:rPr>
              <w:t>instanţelor</w:t>
            </w:r>
            <w:proofErr w:type="spellEnd"/>
            <w:r w:rsidRPr="00C34732">
              <w:rPr>
                <w:color w:val="000000" w:themeColor="text1"/>
              </w:rPr>
              <w:t xml:space="preserve"> de judecată </w:t>
            </w:r>
            <w:proofErr w:type="spellStart"/>
            <w:r w:rsidRPr="00C34732">
              <w:rPr>
                <w:color w:val="000000" w:themeColor="text1"/>
              </w:rPr>
              <w:t>şi</w:t>
            </w:r>
            <w:proofErr w:type="spellEnd"/>
            <w:r w:rsidRPr="00C34732">
              <w:rPr>
                <w:color w:val="000000" w:themeColor="text1"/>
              </w:rPr>
              <w:t xml:space="preserve"> procuraturii.</w:t>
            </w:r>
          </w:p>
        </w:tc>
        <w:tc>
          <w:tcPr>
            <w:tcW w:w="5400" w:type="dxa"/>
          </w:tcPr>
          <w:p w14:paraId="119B8949" w14:textId="77777777" w:rsidR="001234D1" w:rsidRPr="00C34732" w:rsidRDefault="001234D1" w:rsidP="007F5980">
            <w:pPr>
              <w:jc w:val="center"/>
              <w:rPr>
                <w:rFonts w:ascii="Times New Roman" w:hAnsi="Times New Roman" w:cs="Times New Roman"/>
                <w:b/>
                <w:sz w:val="24"/>
                <w:szCs w:val="24"/>
              </w:rPr>
            </w:pPr>
          </w:p>
        </w:tc>
        <w:tc>
          <w:tcPr>
            <w:tcW w:w="4680" w:type="dxa"/>
          </w:tcPr>
          <w:p w14:paraId="16EE7F67" w14:textId="77777777" w:rsidR="001234D1" w:rsidRPr="00C34732" w:rsidRDefault="001234D1" w:rsidP="007F5980">
            <w:pPr>
              <w:jc w:val="center"/>
              <w:rPr>
                <w:rFonts w:ascii="Times New Roman" w:hAnsi="Times New Roman" w:cs="Times New Roman"/>
                <w:b/>
                <w:sz w:val="24"/>
                <w:szCs w:val="24"/>
              </w:rPr>
            </w:pPr>
          </w:p>
        </w:tc>
      </w:tr>
      <w:tr w:rsidR="001234D1" w:rsidRPr="00C34732" w14:paraId="76BCE21B" w14:textId="77777777" w:rsidTr="007F5980">
        <w:tc>
          <w:tcPr>
            <w:tcW w:w="6120" w:type="dxa"/>
          </w:tcPr>
          <w:p w14:paraId="5F655DD5" w14:textId="77777777" w:rsidR="008E52A5" w:rsidRPr="00C34732" w:rsidRDefault="008E52A5" w:rsidP="008E52A5">
            <w:pPr>
              <w:pStyle w:val="NormalWeb"/>
              <w:shd w:val="clear" w:color="auto" w:fill="FFFFFF"/>
              <w:spacing w:before="0" w:beforeAutospacing="0" w:after="0" w:afterAutospacing="0"/>
              <w:ind w:firstLine="462"/>
              <w:jc w:val="both"/>
              <w:rPr>
                <w:color w:val="000000" w:themeColor="text1"/>
              </w:rPr>
            </w:pPr>
            <w:r w:rsidRPr="00C34732">
              <w:rPr>
                <w:rStyle w:val="Robust"/>
                <w:color w:val="000000" w:themeColor="text1"/>
              </w:rPr>
              <w:lastRenderedPageBreak/>
              <w:t>Articolul 159.</w:t>
            </w:r>
            <w:r w:rsidRPr="00C34732">
              <w:rPr>
                <w:color w:val="000000" w:themeColor="text1"/>
              </w:rPr>
              <w:t> </w:t>
            </w:r>
            <w:proofErr w:type="spellStart"/>
            <w:r w:rsidRPr="00C34732">
              <w:rPr>
                <w:color w:val="000000" w:themeColor="text1"/>
              </w:rPr>
              <w:t>Iniţierea</w:t>
            </w:r>
            <w:proofErr w:type="spellEnd"/>
            <w:r w:rsidRPr="00C34732">
              <w:rPr>
                <w:color w:val="000000" w:themeColor="text1"/>
              </w:rPr>
              <w:t xml:space="preserve"> referendumului pentru revizuirea </w:t>
            </w:r>
            <w:proofErr w:type="spellStart"/>
            <w:r w:rsidRPr="00C34732">
              <w:rPr>
                <w:color w:val="000000" w:themeColor="text1"/>
              </w:rPr>
              <w:t>Constituţiei</w:t>
            </w:r>
            <w:proofErr w:type="spellEnd"/>
          </w:p>
          <w:p w14:paraId="4ECD8F91" w14:textId="77777777" w:rsidR="008E52A5" w:rsidRPr="00C34732" w:rsidRDefault="008E52A5" w:rsidP="008E52A5">
            <w:pPr>
              <w:pStyle w:val="NormalWeb"/>
              <w:shd w:val="clear" w:color="auto" w:fill="FFFFFF"/>
              <w:tabs>
                <w:tab w:val="left" w:pos="888"/>
              </w:tabs>
              <w:spacing w:before="0" w:beforeAutospacing="0" w:after="0" w:afterAutospacing="0"/>
              <w:ind w:firstLine="462"/>
              <w:jc w:val="both"/>
              <w:rPr>
                <w:color w:val="000000" w:themeColor="text1"/>
              </w:rPr>
            </w:pPr>
            <w:r w:rsidRPr="00C34732">
              <w:rPr>
                <w:color w:val="000000" w:themeColor="text1"/>
              </w:rPr>
              <w:t xml:space="preserve">(1) </w:t>
            </w:r>
            <w:proofErr w:type="spellStart"/>
            <w:r w:rsidRPr="00C34732">
              <w:rPr>
                <w:color w:val="000000" w:themeColor="text1"/>
              </w:rPr>
              <w:t>Iniţierea</w:t>
            </w:r>
            <w:proofErr w:type="spellEnd"/>
            <w:r w:rsidRPr="00C34732">
              <w:rPr>
                <w:color w:val="000000" w:themeColor="text1"/>
              </w:rPr>
              <w:t xml:space="preserve"> referendumului pentru revizuirea </w:t>
            </w:r>
            <w:proofErr w:type="spellStart"/>
            <w:r w:rsidRPr="00C34732">
              <w:rPr>
                <w:color w:val="000000" w:themeColor="text1"/>
              </w:rPr>
              <w:t>Constituţiei</w:t>
            </w:r>
            <w:proofErr w:type="spellEnd"/>
            <w:r w:rsidRPr="00C34732">
              <w:rPr>
                <w:color w:val="000000" w:themeColor="text1"/>
              </w:rPr>
              <w:t xml:space="preserve"> se efectuează în </w:t>
            </w:r>
            <w:proofErr w:type="spellStart"/>
            <w:r w:rsidRPr="00C34732">
              <w:rPr>
                <w:color w:val="000000" w:themeColor="text1"/>
              </w:rPr>
              <w:t>condiţiile</w:t>
            </w:r>
            <w:proofErr w:type="spellEnd"/>
            <w:r w:rsidRPr="00C34732">
              <w:rPr>
                <w:color w:val="000000" w:themeColor="text1"/>
              </w:rPr>
              <w:t xml:space="preserve"> art.141 din </w:t>
            </w:r>
            <w:proofErr w:type="spellStart"/>
            <w:r w:rsidRPr="00C34732">
              <w:rPr>
                <w:color w:val="000000" w:themeColor="text1"/>
              </w:rPr>
              <w:t>Constituţie</w:t>
            </w:r>
            <w:proofErr w:type="spellEnd"/>
            <w:r w:rsidRPr="00C34732">
              <w:rPr>
                <w:color w:val="000000" w:themeColor="text1"/>
              </w:rPr>
              <w:t>.</w:t>
            </w:r>
          </w:p>
          <w:p w14:paraId="3F0989B0" w14:textId="77777777" w:rsidR="008E52A5" w:rsidRPr="00C34732" w:rsidRDefault="008E52A5" w:rsidP="008E52A5">
            <w:pPr>
              <w:pStyle w:val="NormalWeb"/>
              <w:shd w:val="clear" w:color="auto" w:fill="FFFFFF"/>
              <w:spacing w:before="0" w:beforeAutospacing="0" w:after="0" w:afterAutospacing="0"/>
              <w:ind w:firstLine="462"/>
              <w:jc w:val="both"/>
              <w:rPr>
                <w:color w:val="000000" w:themeColor="text1"/>
              </w:rPr>
            </w:pPr>
            <w:r w:rsidRPr="00C34732">
              <w:rPr>
                <w:color w:val="000000" w:themeColor="text1"/>
              </w:rPr>
              <w:t xml:space="preserve">(2) Propunerea privind </w:t>
            </w:r>
            <w:proofErr w:type="spellStart"/>
            <w:r w:rsidRPr="00C34732">
              <w:rPr>
                <w:color w:val="000000" w:themeColor="text1"/>
              </w:rPr>
              <w:t>desfăşurarea</w:t>
            </w:r>
            <w:proofErr w:type="spellEnd"/>
            <w:r w:rsidRPr="00C34732">
              <w:rPr>
                <w:color w:val="000000" w:themeColor="text1"/>
              </w:rPr>
              <w:t xml:space="preserve"> referendumului pentru revizuirea </w:t>
            </w:r>
            <w:proofErr w:type="spellStart"/>
            <w:r w:rsidRPr="00C34732">
              <w:rPr>
                <w:color w:val="000000" w:themeColor="text1"/>
              </w:rPr>
              <w:t>Constituţiei</w:t>
            </w:r>
            <w:proofErr w:type="spellEnd"/>
            <w:r w:rsidRPr="00C34732">
              <w:rPr>
                <w:color w:val="000000" w:themeColor="text1"/>
              </w:rPr>
              <w:t xml:space="preserve"> se prezintă </w:t>
            </w:r>
            <w:proofErr w:type="spellStart"/>
            <w:r w:rsidRPr="00C34732">
              <w:rPr>
                <w:color w:val="000000" w:themeColor="text1"/>
              </w:rPr>
              <w:t>Curţii</w:t>
            </w:r>
            <w:proofErr w:type="spellEnd"/>
            <w:r w:rsidRPr="00C34732">
              <w:rPr>
                <w:color w:val="000000" w:themeColor="text1"/>
              </w:rPr>
              <w:t xml:space="preserve"> </w:t>
            </w:r>
            <w:proofErr w:type="spellStart"/>
            <w:r w:rsidRPr="00C34732">
              <w:rPr>
                <w:color w:val="000000" w:themeColor="text1"/>
              </w:rPr>
              <w:t>Constituţionale</w:t>
            </w:r>
            <w:proofErr w:type="spellEnd"/>
            <w:r w:rsidRPr="00C34732">
              <w:rPr>
                <w:color w:val="000000" w:themeColor="text1"/>
              </w:rPr>
              <w:t xml:space="preserve">, care este obligată să efectueze, în termen de 10 zile, controlul </w:t>
            </w:r>
            <w:proofErr w:type="spellStart"/>
            <w:r w:rsidRPr="00C34732">
              <w:rPr>
                <w:color w:val="000000" w:themeColor="text1"/>
              </w:rPr>
              <w:t>constituţionalităţii</w:t>
            </w:r>
            <w:proofErr w:type="spellEnd"/>
            <w:r w:rsidRPr="00C34732">
              <w:rPr>
                <w:color w:val="000000" w:themeColor="text1"/>
              </w:rPr>
              <w:t xml:space="preserve"> problemelor ce urmează a fi supuse referendumului </w:t>
            </w:r>
            <w:proofErr w:type="spellStart"/>
            <w:r w:rsidRPr="00C34732">
              <w:rPr>
                <w:color w:val="000000" w:themeColor="text1"/>
              </w:rPr>
              <w:t>şi</w:t>
            </w:r>
            <w:proofErr w:type="spellEnd"/>
            <w:r w:rsidRPr="00C34732">
              <w:rPr>
                <w:color w:val="000000" w:themeColor="text1"/>
              </w:rPr>
              <w:t xml:space="preserve"> să prezinte un aviz.</w:t>
            </w:r>
          </w:p>
          <w:p w14:paraId="6BF400DF" w14:textId="77777777" w:rsidR="008E52A5" w:rsidRPr="00C34732" w:rsidRDefault="008E52A5" w:rsidP="008E52A5">
            <w:pPr>
              <w:pStyle w:val="NormalWeb"/>
              <w:shd w:val="clear" w:color="auto" w:fill="FFFFFF"/>
              <w:spacing w:before="0" w:beforeAutospacing="0" w:after="0" w:afterAutospacing="0"/>
              <w:ind w:firstLine="462"/>
              <w:jc w:val="both"/>
              <w:rPr>
                <w:color w:val="000000" w:themeColor="text1"/>
              </w:rPr>
            </w:pPr>
            <w:r w:rsidRPr="00C34732">
              <w:rPr>
                <w:color w:val="000000" w:themeColor="text1"/>
              </w:rPr>
              <w:t xml:space="preserve">(3) După efectuarea de către Curtea </w:t>
            </w:r>
            <w:proofErr w:type="spellStart"/>
            <w:r w:rsidRPr="00C34732">
              <w:rPr>
                <w:color w:val="000000" w:themeColor="text1"/>
              </w:rPr>
              <w:t>Constituţională</w:t>
            </w:r>
            <w:proofErr w:type="spellEnd"/>
            <w:r w:rsidRPr="00C34732">
              <w:rPr>
                <w:color w:val="000000" w:themeColor="text1"/>
              </w:rPr>
              <w:t xml:space="preserve"> a controlului </w:t>
            </w:r>
            <w:proofErr w:type="spellStart"/>
            <w:r w:rsidRPr="00C34732">
              <w:rPr>
                <w:color w:val="000000" w:themeColor="text1"/>
              </w:rPr>
              <w:t>constituţionalităţii</w:t>
            </w:r>
            <w:proofErr w:type="spellEnd"/>
            <w:r w:rsidRPr="00C34732">
              <w:rPr>
                <w:color w:val="000000" w:themeColor="text1"/>
              </w:rPr>
              <w:t xml:space="preserve"> problemelor ce urmează a fi supuse referendumului, propunerea privind </w:t>
            </w:r>
            <w:proofErr w:type="spellStart"/>
            <w:r w:rsidRPr="00C34732">
              <w:rPr>
                <w:color w:val="000000" w:themeColor="text1"/>
              </w:rPr>
              <w:t>desfăşurarea</w:t>
            </w:r>
            <w:proofErr w:type="spellEnd"/>
            <w:r w:rsidRPr="00C34732">
              <w:rPr>
                <w:color w:val="000000" w:themeColor="text1"/>
              </w:rPr>
              <w:t xml:space="preserve"> referendumului, la care se anexează avizul </w:t>
            </w:r>
            <w:proofErr w:type="spellStart"/>
            <w:r w:rsidRPr="00C34732">
              <w:rPr>
                <w:color w:val="000000" w:themeColor="text1"/>
              </w:rPr>
              <w:t>Curţii</w:t>
            </w:r>
            <w:proofErr w:type="spellEnd"/>
            <w:r w:rsidRPr="00C34732">
              <w:rPr>
                <w:color w:val="000000" w:themeColor="text1"/>
              </w:rPr>
              <w:t xml:space="preserve"> </w:t>
            </w:r>
            <w:proofErr w:type="spellStart"/>
            <w:r w:rsidRPr="00C34732">
              <w:rPr>
                <w:color w:val="000000" w:themeColor="text1"/>
              </w:rPr>
              <w:t>Constituţionale</w:t>
            </w:r>
            <w:proofErr w:type="spellEnd"/>
            <w:r w:rsidRPr="00C34732">
              <w:rPr>
                <w:color w:val="000000" w:themeColor="text1"/>
              </w:rPr>
              <w:t>, se prezintă spre examinare Parlamentului.</w:t>
            </w:r>
          </w:p>
          <w:p w14:paraId="0AD26659" w14:textId="77777777" w:rsidR="008E52A5" w:rsidRPr="00C34732" w:rsidRDefault="008E52A5" w:rsidP="008E52A5">
            <w:pPr>
              <w:pStyle w:val="NormalWeb"/>
              <w:shd w:val="clear" w:color="auto" w:fill="FFFFFF"/>
              <w:spacing w:before="0" w:beforeAutospacing="0" w:after="0" w:afterAutospacing="0"/>
              <w:ind w:firstLine="462"/>
              <w:jc w:val="both"/>
              <w:rPr>
                <w:color w:val="000000" w:themeColor="text1"/>
              </w:rPr>
            </w:pPr>
            <w:r w:rsidRPr="00C34732">
              <w:rPr>
                <w:color w:val="000000" w:themeColor="text1"/>
              </w:rPr>
              <w:t xml:space="preserve">(4) Nu poate fi supusă referendumului revizuirea </w:t>
            </w:r>
            <w:proofErr w:type="spellStart"/>
            <w:r w:rsidRPr="00C34732">
              <w:rPr>
                <w:color w:val="000000" w:themeColor="text1"/>
              </w:rPr>
              <w:t>Constituţiei</w:t>
            </w:r>
            <w:proofErr w:type="spellEnd"/>
            <w:r w:rsidRPr="00C34732">
              <w:rPr>
                <w:color w:val="000000" w:themeColor="text1"/>
              </w:rPr>
              <w:t xml:space="preserve"> dacă va avea ca rezultat sugrumarea drepturilor </w:t>
            </w:r>
            <w:proofErr w:type="spellStart"/>
            <w:r w:rsidRPr="00C34732">
              <w:rPr>
                <w:color w:val="000000" w:themeColor="text1"/>
              </w:rPr>
              <w:t>şi</w:t>
            </w:r>
            <w:proofErr w:type="spellEnd"/>
            <w:r w:rsidRPr="00C34732">
              <w:rPr>
                <w:color w:val="000000" w:themeColor="text1"/>
              </w:rPr>
              <w:t xml:space="preserve"> </w:t>
            </w:r>
            <w:proofErr w:type="spellStart"/>
            <w:r w:rsidRPr="00C34732">
              <w:rPr>
                <w:color w:val="000000" w:themeColor="text1"/>
              </w:rPr>
              <w:t>libertăţilor</w:t>
            </w:r>
            <w:proofErr w:type="spellEnd"/>
            <w:r w:rsidRPr="00C34732">
              <w:rPr>
                <w:color w:val="000000" w:themeColor="text1"/>
              </w:rPr>
              <w:t xml:space="preserve"> fundamentale ale </w:t>
            </w:r>
            <w:proofErr w:type="spellStart"/>
            <w:r w:rsidRPr="00C34732">
              <w:rPr>
                <w:color w:val="000000" w:themeColor="text1"/>
              </w:rPr>
              <w:t>cetăţenilor</w:t>
            </w:r>
            <w:proofErr w:type="spellEnd"/>
            <w:r w:rsidRPr="00C34732">
              <w:rPr>
                <w:color w:val="000000" w:themeColor="text1"/>
              </w:rPr>
              <w:t xml:space="preserve"> sau a </w:t>
            </w:r>
            <w:proofErr w:type="spellStart"/>
            <w:r w:rsidRPr="00C34732">
              <w:rPr>
                <w:color w:val="000000" w:themeColor="text1"/>
              </w:rPr>
              <w:t>garanţiilor</w:t>
            </w:r>
            <w:proofErr w:type="spellEnd"/>
            <w:r w:rsidRPr="00C34732">
              <w:rPr>
                <w:color w:val="000000" w:themeColor="text1"/>
              </w:rPr>
              <w:t xml:space="preserve"> acestora.</w:t>
            </w:r>
          </w:p>
          <w:p w14:paraId="44AD1735" w14:textId="77777777" w:rsidR="008E52A5" w:rsidRPr="00C34732" w:rsidRDefault="008E52A5" w:rsidP="008E52A5">
            <w:pPr>
              <w:pStyle w:val="NormalWeb"/>
              <w:shd w:val="clear" w:color="auto" w:fill="FFFFFF"/>
              <w:spacing w:before="0" w:beforeAutospacing="0" w:after="0" w:afterAutospacing="0"/>
              <w:ind w:firstLine="462"/>
              <w:jc w:val="both"/>
              <w:rPr>
                <w:color w:val="000000" w:themeColor="text1"/>
              </w:rPr>
            </w:pPr>
            <w:r w:rsidRPr="00C34732">
              <w:rPr>
                <w:color w:val="000000" w:themeColor="text1"/>
              </w:rPr>
              <w:t xml:space="preserve">(5) În cazul în care revizuirea unora </w:t>
            </w:r>
            <w:proofErr w:type="spellStart"/>
            <w:r w:rsidRPr="00C34732">
              <w:rPr>
                <w:color w:val="000000" w:themeColor="text1"/>
              </w:rPr>
              <w:t>şi</w:t>
            </w:r>
            <w:proofErr w:type="spellEnd"/>
            <w:r w:rsidRPr="00C34732">
              <w:rPr>
                <w:color w:val="000000" w:themeColor="text1"/>
              </w:rPr>
              <w:t xml:space="preserve"> </w:t>
            </w:r>
            <w:proofErr w:type="spellStart"/>
            <w:r w:rsidRPr="00C34732">
              <w:rPr>
                <w:color w:val="000000" w:themeColor="text1"/>
              </w:rPr>
              <w:t>aceloraşi</w:t>
            </w:r>
            <w:proofErr w:type="spellEnd"/>
            <w:r w:rsidRPr="00C34732">
              <w:rPr>
                <w:color w:val="000000" w:themeColor="text1"/>
              </w:rPr>
              <w:t xml:space="preserve"> prevederi ale </w:t>
            </w:r>
            <w:proofErr w:type="spellStart"/>
            <w:r w:rsidRPr="00C34732">
              <w:rPr>
                <w:color w:val="000000" w:themeColor="text1"/>
              </w:rPr>
              <w:t>Constituţiei</w:t>
            </w:r>
            <w:proofErr w:type="spellEnd"/>
            <w:r w:rsidRPr="00C34732">
              <w:rPr>
                <w:color w:val="000000" w:themeColor="text1"/>
              </w:rPr>
              <w:t xml:space="preserve"> este </w:t>
            </w:r>
            <w:proofErr w:type="spellStart"/>
            <w:r w:rsidRPr="00C34732">
              <w:rPr>
                <w:color w:val="000000" w:themeColor="text1"/>
              </w:rPr>
              <w:t>iniţiată</w:t>
            </w:r>
            <w:proofErr w:type="spellEnd"/>
            <w:r w:rsidRPr="00C34732">
              <w:rPr>
                <w:color w:val="000000" w:themeColor="text1"/>
              </w:rPr>
              <w:t xml:space="preserve"> concomitent de Parlament </w:t>
            </w:r>
            <w:proofErr w:type="spellStart"/>
            <w:r w:rsidRPr="00C34732">
              <w:rPr>
                <w:color w:val="000000" w:themeColor="text1"/>
              </w:rPr>
              <w:t>şi</w:t>
            </w:r>
            <w:proofErr w:type="spellEnd"/>
            <w:r w:rsidRPr="00C34732">
              <w:rPr>
                <w:color w:val="000000" w:themeColor="text1"/>
              </w:rPr>
              <w:t xml:space="preserve"> de </w:t>
            </w:r>
            <w:proofErr w:type="spellStart"/>
            <w:r w:rsidRPr="00C34732">
              <w:rPr>
                <w:color w:val="000000" w:themeColor="text1"/>
              </w:rPr>
              <w:t>cetăţeni</w:t>
            </w:r>
            <w:proofErr w:type="spellEnd"/>
            <w:r w:rsidRPr="00C34732">
              <w:rPr>
                <w:color w:val="000000" w:themeColor="text1"/>
              </w:rPr>
              <w:t>, examinarea propunerilor de revizuire pe cale parlamentară încetează.</w:t>
            </w:r>
          </w:p>
          <w:p w14:paraId="5300C389" w14:textId="797A2EE1" w:rsidR="001234D1" w:rsidRPr="00C34732" w:rsidRDefault="001234D1" w:rsidP="008E52A5">
            <w:pPr>
              <w:pStyle w:val="NormalWeb"/>
              <w:shd w:val="clear" w:color="auto" w:fill="FFFFFF"/>
              <w:spacing w:before="0" w:beforeAutospacing="0" w:after="0" w:afterAutospacing="0"/>
              <w:ind w:firstLine="462"/>
              <w:jc w:val="both"/>
              <w:rPr>
                <w:color w:val="000000" w:themeColor="text1"/>
              </w:rPr>
            </w:pPr>
          </w:p>
        </w:tc>
        <w:tc>
          <w:tcPr>
            <w:tcW w:w="5400" w:type="dxa"/>
          </w:tcPr>
          <w:p w14:paraId="6460FCC1" w14:textId="77777777" w:rsidR="008E52A5" w:rsidRPr="00C34732" w:rsidRDefault="008E52A5" w:rsidP="008E52A5">
            <w:pPr>
              <w:pStyle w:val="NormalWeb"/>
              <w:shd w:val="clear" w:color="auto" w:fill="FFFFFF"/>
              <w:spacing w:before="0" w:beforeAutospacing="0" w:after="0" w:afterAutospacing="0"/>
              <w:ind w:firstLine="426"/>
              <w:jc w:val="both"/>
              <w:rPr>
                <w:color w:val="000000" w:themeColor="text1"/>
              </w:rPr>
            </w:pPr>
            <w:r w:rsidRPr="00C34732">
              <w:rPr>
                <w:rStyle w:val="Robust"/>
                <w:color w:val="000000" w:themeColor="text1"/>
              </w:rPr>
              <w:t>Articolul 159.</w:t>
            </w:r>
            <w:r w:rsidRPr="00C34732">
              <w:rPr>
                <w:color w:val="000000" w:themeColor="text1"/>
              </w:rPr>
              <w:t> </w:t>
            </w:r>
            <w:proofErr w:type="spellStart"/>
            <w:r w:rsidRPr="00C34732">
              <w:rPr>
                <w:color w:val="000000" w:themeColor="text1"/>
              </w:rPr>
              <w:t>Iniţierea</w:t>
            </w:r>
            <w:proofErr w:type="spellEnd"/>
            <w:r w:rsidRPr="00C34732">
              <w:rPr>
                <w:color w:val="000000" w:themeColor="text1"/>
              </w:rPr>
              <w:t xml:space="preserve"> referendumului pentru revizuirea </w:t>
            </w:r>
            <w:proofErr w:type="spellStart"/>
            <w:r w:rsidRPr="00C34732">
              <w:rPr>
                <w:color w:val="000000" w:themeColor="text1"/>
              </w:rPr>
              <w:t>Constituţiei</w:t>
            </w:r>
            <w:proofErr w:type="spellEnd"/>
          </w:p>
          <w:p w14:paraId="77CD5CD0" w14:textId="77777777" w:rsidR="008E52A5" w:rsidRPr="00C34732" w:rsidRDefault="008E52A5" w:rsidP="008E52A5">
            <w:pPr>
              <w:pStyle w:val="NormalWeb"/>
              <w:shd w:val="clear" w:color="auto" w:fill="FFFFFF"/>
              <w:spacing w:before="0" w:beforeAutospacing="0" w:after="0" w:afterAutospacing="0"/>
              <w:ind w:firstLine="426"/>
              <w:jc w:val="both"/>
              <w:rPr>
                <w:color w:val="000000" w:themeColor="text1"/>
              </w:rPr>
            </w:pPr>
            <w:r w:rsidRPr="00C34732">
              <w:rPr>
                <w:color w:val="000000" w:themeColor="text1"/>
              </w:rPr>
              <w:t xml:space="preserve">(1) </w:t>
            </w:r>
            <w:proofErr w:type="spellStart"/>
            <w:r w:rsidRPr="00C34732">
              <w:rPr>
                <w:color w:val="000000" w:themeColor="text1"/>
              </w:rPr>
              <w:t>Iniţierea</w:t>
            </w:r>
            <w:proofErr w:type="spellEnd"/>
            <w:r w:rsidRPr="00C34732">
              <w:rPr>
                <w:color w:val="000000" w:themeColor="text1"/>
              </w:rPr>
              <w:t xml:space="preserve"> referendumului pentru revizuirea </w:t>
            </w:r>
            <w:proofErr w:type="spellStart"/>
            <w:r w:rsidRPr="00C34732">
              <w:rPr>
                <w:color w:val="000000" w:themeColor="text1"/>
              </w:rPr>
              <w:t>Constituţiei</w:t>
            </w:r>
            <w:proofErr w:type="spellEnd"/>
            <w:r w:rsidRPr="00C34732">
              <w:rPr>
                <w:color w:val="000000" w:themeColor="text1"/>
              </w:rPr>
              <w:t xml:space="preserve"> se efectuează în </w:t>
            </w:r>
            <w:proofErr w:type="spellStart"/>
            <w:r w:rsidRPr="00C34732">
              <w:rPr>
                <w:color w:val="000000" w:themeColor="text1"/>
              </w:rPr>
              <w:t>condiţiile</w:t>
            </w:r>
            <w:proofErr w:type="spellEnd"/>
            <w:r w:rsidRPr="00C34732">
              <w:rPr>
                <w:color w:val="000000" w:themeColor="text1"/>
              </w:rPr>
              <w:t xml:space="preserve"> art.141 din </w:t>
            </w:r>
            <w:proofErr w:type="spellStart"/>
            <w:r w:rsidRPr="00C34732">
              <w:rPr>
                <w:color w:val="000000" w:themeColor="text1"/>
              </w:rPr>
              <w:t>Constituţie</w:t>
            </w:r>
            <w:proofErr w:type="spellEnd"/>
            <w:r w:rsidRPr="00C34732">
              <w:rPr>
                <w:color w:val="000000" w:themeColor="text1"/>
              </w:rPr>
              <w:t>.</w:t>
            </w:r>
          </w:p>
          <w:p w14:paraId="5F3C6F96" w14:textId="2F556F2A" w:rsidR="008E52A5" w:rsidRPr="00C34732" w:rsidRDefault="008E52A5" w:rsidP="008E52A5">
            <w:pPr>
              <w:tabs>
                <w:tab w:val="left" w:pos="852"/>
              </w:tabs>
              <w:jc w:val="both"/>
              <w:rPr>
                <w:rFonts w:ascii="Times New Roman" w:hAnsi="Times New Roman"/>
                <w:sz w:val="24"/>
                <w:szCs w:val="24"/>
              </w:rPr>
            </w:pPr>
            <w:r w:rsidRPr="00C34732">
              <w:rPr>
                <w:rFonts w:ascii="Times New Roman" w:hAnsi="Times New Roman"/>
                <w:sz w:val="24"/>
                <w:szCs w:val="24"/>
              </w:rPr>
              <w:t xml:space="preserve">       (2) Propunerea privind </w:t>
            </w:r>
            <w:proofErr w:type="spellStart"/>
            <w:r w:rsidRPr="00C34732">
              <w:rPr>
                <w:rFonts w:ascii="Times New Roman" w:hAnsi="Times New Roman"/>
                <w:sz w:val="24"/>
                <w:szCs w:val="24"/>
              </w:rPr>
              <w:t>desfăşurarea</w:t>
            </w:r>
            <w:proofErr w:type="spellEnd"/>
            <w:r w:rsidRPr="00C34732">
              <w:rPr>
                <w:rFonts w:ascii="Times New Roman" w:hAnsi="Times New Roman"/>
                <w:sz w:val="24"/>
                <w:szCs w:val="24"/>
              </w:rPr>
              <w:t xml:space="preserve"> referendumului pentru revizuirea </w:t>
            </w:r>
            <w:proofErr w:type="spellStart"/>
            <w:r w:rsidRPr="00C34732">
              <w:rPr>
                <w:rFonts w:ascii="Times New Roman" w:hAnsi="Times New Roman"/>
                <w:sz w:val="24"/>
                <w:szCs w:val="24"/>
              </w:rPr>
              <w:t>Constituţiei</w:t>
            </w:r>
            <w:proofErr w:type="spellEnd"/>
            <w:r w:rsidRPr="00C34732">
              <w:rPr>
                <w:rFonts w:ascii="Times New Roman" w:hAnsi="Times New Roman"/>
                <w:sz w:val="24"/>
                <w:szCs w:val="24"/>
              </w:rPr>
              <w:t xml:space="preserve"> </w:t>
            </w:r>
            <w:r w:rsidRPr="00C34732">
              <w:rPr>
                <w:rFonts w:ascii="Times New Roman" w:hAnsi="Times New Roman"/>
                <w:b/>
                <w:color w:val="000000" w:themeColor="text1"/>
                <w:sz w:val="24"/>
                <w:szCs w:val="24"/>
              </w:rPr>
              <w:t xml:space="preserve">(proiectul de lege </w:t>
            </w:r>
            <w:proofErr w:type="spellStart"/>
            <w:r w:rsidRPr="00C34732">
              <w:rPr>
                <w:rFonts w:ascii="Times New Roman" w:hAnsi="Times New Roman"/>
                <w:b/>
                <w:color w:val="000000" w:themeColor="text1"/>
                <w:sz w:val="24"/>
                <w:szCs w:val="24"/>
              </w:rPr>
              <w:t>constituţională</w:t>
            </w:r>
            <w:proofErr w:type="spellEnd"/>
            <w:r w:rsidRPr="00C34732">
              <w:rPr>
                <w:rFonts w:ascii="Times New Roman" w:hAnsi="Times New Roman"/>
                <w:b/>
                <w:color w:val="000000" w:themeColor="text1"/>
                <w:sz w:val="24"/>
                <w:szCs w:val="24"/>
              </w:rPr>
              <w:t>)</w:t>
            </w:r>
            <w:r w:rsidRPr="00C34732">
              <w:rPr>
                <w:rFonts w:ascii="Times New Roman" w:hAnsi="Times New Roman"/>
                <w:color w:val="000000" w:themeColor="text1"/>
                <w:sz w:val="24"/>
                <w:szCs w:val="24"/>
              </w:rPr>
              <w:t xml:space="preserve"> </w:t>
            </w:r>
            <w:r w:rsidRPr="00C34732">
              <w:rPr>
                <w:rFonts w:ascii="Times New Roman" w:hAnsi="Times New Roman"/>
                <w:sz w:val="24"/>
                <w:szCs w:val="24"/>
              </w:rPr>
              <w:t xml:space="preserve">se prezintă </w:t>
            </w:r>
            <w:proofErr w:type="spellStart"/>
            <w:r w:rsidRPr="00C34732">
              <w:rPr>
                <w:rFonts w:ascii="Times New Roman" w:hAnsi="Times New Roman"/>
                <w:sz w:val="24"/>
                <w:szCs w:val="24"/>
              </w:rPr>
              <w:t>Curţii</w:t>
            </w:r>
            <w:proofErr w:type="spellEnd"/>
            <w:r w:rsidRPr="00C34732">
              <w:rPr>
                <w:rFonts w:ascii="Times New Roman" w:hAnsi="Times New Roman"/>
                <w:sz w:val="24"/>
                <w:szCs w:val="24"/>
              </w:rPr>
              <w:t xml:space="preserve"> </w:t>
            </w:r>
            <w:proofErr w:type="spellStart"/>
            <w:r w:rsidRPr="00C34732">
              <w:rPr>
                <w:rFonts w:ascii="Times New Roman" w:hAnsi="Times New Roman"/>
                <w:sz w:val="24"/>
                <w:szCs w:val="24"/>
              </w:rPr>
              <w:t>Constituţionale</w:t>
            </w:r>
            <w:proofErr w:type="spellEnd"/>
            <w:r w:rsidRPr="00C34732">
              <w:rPr>
                <w:rFonts w:ascii="Times New Roman" w:hAnsi="Times New Roman"/>
                <w:sz w:val="24"/>
                <w:szCs w:val="24"/>
              </w:rPr>
              <w:t xml:space="preserve">, care este obligată să efectueze, în termen de 10 zile, controlul </w:t>
            </w:r>
            <w:proofErr w:type="spellStart"/>
            <w:r w:rsidRPr="00C34732">
              <w:rPr>
                <w:rFonts w:ascii="Times New Roman" w:hAnsi="Times New Roman"/>
                <w:sz w:val="24"/>
                <w:szCs w:val="24"/>
              </w:rPr>
              <w:t>constituţionalităţii</w:t>
            </w:r>
            <w:proofErr w:type="spellEnd"/>
            <w:r w:rsidRPr="00C34732">
              <w:rPr>
                <w:rFonts w:ascii="Times New Roman" w:hAnsi="Times New Roman"/>
                <w:sz w:val="24"/>
                <w:szCs w:val="24"/>
              </w:rPr>
              <w:t xml:space="preserve"> problemelor ce urmează a fi supuse referendumului </w:t>
            </w:r>
            <w:proofErr w:type="spellStart"/>
            <w:r w:rsidRPr="00C34732">
              <w:rPr>
                <w:rFonts w:ascii="Times New Roman" w:hAnsi="Times New Roman"/>
                <w:sz w:val="24"/>
                <w:szCs w:val="24"/>
              </w:rPr>
              <w:t>şi</w:t>
            </w:r>
            <w:proofErr w:type="spellEnd"/>
            <w:r w:rsidRPr="00C34732">
              <w:rPr>
                <w:rFonts w:ascii="Times New Roman" w:hAnsi="Times New Roman"/>
                <w:sz w:val="24"/>
                <w:szCs w:val="24"/>
              </w:rPr>
              <w:t xml:space="preserve"> să prezinte un aviz.</w:t>
            </w:r>
          </w:p>
          <w:p w14:paraId="5A7903AC" w14:textId="2C91BAAA" w:rsidR="008E52A5" w:rsidRPr="00C34732" w:rsidRDefault="008E52A5" w:rsidP="008E52A5">
            <w:pPr>
              <w:pStyle w:val="NormalWeb"/>
              <w:shd w:val="clear" w:color="auto" w:fill="FFFFFF"/>
              <w:spacing w:before="0" w:beforeAutospacing="0" w:after="0" w:afterAutospacing="0"/>
              <w:ind w:firstLine="426"/>
              <w:jc w:val="both"/>
              <w:rPr>
                <w:color w:val="000000" w:themeColor="text1"/>
              </w:rPr>
            </w:pPr>
            <w:r w:rsidRPr="00C34732">
              <w:rPr>
                <w:color w:val="000000" w:themeColor="text1"/>
              </w:rPr>
              <w:t xml:space="preserve"> (3) După efectuarea de către Curtea </w:t>
            </w:r>
            <w:proofErr w:type="spellStart"/>
            <w:r w:rsidRPr="00C34732">
              <w:rPr>
                <w:color w:val="000000" w:themeColor="text1"/>
              </w:rPr>
              <w:t>Constituţională</w:t>
            </w:r>
            <w:proofErr w:type="spellEnd"/>
            <w:r w:rsidRPr="00C34732">
              <w:rPr>
                <w:color w:val="000000" w:themeColor="text1"/>
              </w:rPr>
              <w:t xml:space="preserve"> a controlului </w:t>
            </w:r>
            <w:proofErr w:type="spellStart"/>
            <w:r w:rsidRPr="00C34732">
              <w:rPr>
                <w:color w:val="000000" w:themeColor="text1"/>
              </w:rPr>
              <w:t>constituţionalităţii</w:t>
            </w:r>
            <w:proofErr w:type="spellEnd"/>
            <w:r w:rsidRPr="00C34732">
              <w:rPr>
                <w:color w:val="000000" w:themeColor="text1"/>
              </w:rPr>
              <w:t xml:space="preserve"> problemelor ce urmează a fi supuse referendumului, propunerea privind </w:t>
            </w:r>
            <w:proofErr w:type="spellStart"/>
            <w:r w:rsidRPr="00C34732">
              <w:rPr>
                <w:color w:val="000000" w:themeColor="text1"/>
              </w:rPr>
              <w:t>desfăşurarea</w:t>
            </w:r>
            <w:proofErr w:type="spellEnd"/>
            <w:r w:rsidRPr="00C34732">
              <w:rPr>
                <w:color w:val="000000" w:themeColor="text1"/>
              </w:rPr>
              <w:t xml:space="preserve"> referendumului, la care se anexează avizul </w:t>
            </w:r>
            <w:proofErr w:type="spellStart"/>
            <w:r w:rsidRPr="00C34732">
              <w:rPr>
                <w:color w:val="000000" w:themeColor="text1"/>
              </w:rPr>
              <w:t>Curţii</w:t>
            </w:r>
            <w:proofErr w:type="spellEnd"/>
            <w:r w:rsidRPr="00C34732">
              <w:rPr>
                <w:color w:val="000000" w:themeColor="text1"/>
              </w:rPr>
              <w:t xml:space="preserve"> </w:t>
            </w:r>
            <w:proofErr w:type="spellStart"/>
            <w:r w:rsidRPr="00C34732">
              <w:rPr>
                <w:color w:val="000000" w:themeColor="text1"/>
              </w:rPr>
              <w:t>Constituţionale</w:t>
            </w:r>
            <w:proofErr w:type="spellEnd"/>
            <w:r w:rsidRPr="00C34732">
              <w:rPr>
                <w:color w:val="000000" w:themeColor="text1"/>
              </w:rPr>
              <w:t>, se prezintă spre examinare Parlamentului.</w:t>
            </w:r>
          </w:p>
          <w:p w14:paraId="6F8EC2A3" w14:textId="77777777" w:rsidR="008E52A5" w:rsidRPr="00C34732" w:rsidRDefault="008E52A5" w:rsidP="008E52A5">
            <w:pPr>
              <w:pStyle w:val="NormalWeb"/>
              <w:shd w:val="clear" w:color="auto" w:fill="FFFFFF"/>
              <w:spacing w:before="0" w:beforeAutospacing="0" w:after="0" w:afterAutospacing="0"/>
              <w:ind w:firstLine="426"/>
              <w:jc w:val="both"/>
              <w:rPr>
                <w:color w:val="000000" w:themeColor="text1"/>
              </w:rPr>
            </w:pPr>
            <w:r w:rsidRPr="00C34732">
              <w:rPr>
                <w:color w:val="000000" w:themeColor="text1"/>
              </w:rPr>
              <w:t xml:space="preserve">(4) Nu poate fi supusă referendumului revizuirea </w:t>
            </w:r>
            <w:proofErr w:type="spellStart"/>
            <w:r w:rsidRPr="00C34732">
              <w:rPr>
                <w:color w:val="000000" w:themeColor="text1"/>
              </w:rPr>
              <w:t>Constituţiei</w:t>
            </w:r>
            <w:proofErr w:type="spellEnd"/>
            <w:r w:rsidRPr="00C34732">
              <w:rPr>
                <w:color w:val="000000" w:themeColor="text1"/>
              </w:rPr>
              <w:t xml:space="preserve"> dacă va avea ca rezultat sugrumarea drepturilor </w:t>
            </w:r>
            <w:proofErr w:type="spellStart"/>
            <w:r w:rsidRPr="00C34732">
              <w:rPr>
                <w:color w:val="000000" w:themeColor="text1"/>
              </w:rPr>
              <w:t>şi</w:t>
            </w:r>
            <w:proofErr w:type="spellEnd"/>
            <w:r w:rsidRPr="00C34732">
              <w:rPr>
                <w:color w:val="000000" w:themeColor="text1"/>
              </w:rPr>
              <w:t xml:space="preserve"> </w:t>
            </w:r>
            <w:proofErr w:type="spellStart"/>
            <w:r w:rsidRPr="00C34732">
              <w:rPr>
                <w:color w:val="000000" w:themeColor="text1"/>
              </w:rPr>
              <w:t>libertăţilor</w:t>
            </w:r>
            <w:proofErr w:type="spellEnd"/>
            <w:r w:rsidRPr="00C34732">
              <w:rPr>
                <w:color w:val="000000" w:themeColor="text1"/>
              </w:rPr>
              <w:t xml:space="preserve"> fundamentale ale </w:t>
            </w:r>
            <w:proofErr w:type="spellStart"/>
            <w:r w:rsidRPr="00C34732">
              <w:rPr>
                <w:color w:val="000000" w:themeColor="text1"/>
              </w:rPr>
              <w:t>cetăţenilor</w:t>
            </w:r>
            <w:proofErr w:type="spellEnd"/>
            <w:r w:rsidRPr="00C34732">
              <w:rPr>
                <w:color w:val="000000" w:themeColor="text1"/>
              </w:rPr>
              <w:t xml:space="preserve"> sau a </w:t>
            </w:r>
            <w:proofErr w:type="spellStart"/>
            <w:r w:rsidRPr="00C34732">
              <w:rPr>
                <w:color w:val="000000" w:themeColor="text1"/>
              </w:rPr>
              <w:t>garanţiilor</w:t>
            </w:r>
            <w:proofErr w:type="spellEnd"/>
            <w:r w:rsidRPr="00C34732">
              <w:rPr>
                <w:color w:val="000000" w:themeColor="text1"/>
              </w:rPr>
              <w:t xml:space="preserve"> acestora.</w:t>
            </w:r>
          </w:p>
          <w:p w14:paraId="785163FD" w14:textId="30DBC80F" w:rsidR="004D689A" w:rsidRPr="00D06319" w:rsidRDefault="008E52A5" w:rsidP="00D06319">
            <w:pPr>
              <w:pStyle w:val="NormalWeb"/>
              <w:shd w:val="clear" w:color="auto" w:fill="FFFFFF"/>
              <w:spacing w:before="0" w:beforeAutospacing="0" w:after="0" w:afterAutospacing="0"/>
              <w:ind w:firstLine="426"/>
              <w:jc w:val="both"/>
              <w:rPr>
                <w:color w:val="000000" w:themeColor="text1"/>
              </w:rPr>
            </w:pPr>
            <w:r w:rsidRPr="00C34732">
              <w:rPr>
                <w:color w:val="000000" w:themeColor="text1"/>
              </w:rPr>
              <w:t xml:space="preserve">(5) În cazul în care revizuirea unora </w:t>
            </w:r>
            <w:proofErr w:type="spellStart"/>
            <w:r w:rsidRPr="00C34732">
              <w:rPr>
                <w:color w:val="000000" w:themeColor="text1"/>
              </w:rPr>
              <w:t>şi</w:t>
            </w:r>
            <w:proofErr w:type="spellEnd"/>
            <w:r w:rsidRPr="00C34732">
              <w:rPr>
                <w:color w:val="000000" w:themeColor="text1"/>
              </w:rPr>
              <w:t xml:space="preserve"> </w:t>
            </w:r>
            <w:proofErr w:type="spellStart"/>
            <w:r w:rsidRPr="00C34732">
              <w:rPr>
                <w:color w:val="000000" w:themeColor="text1"/>
              </w:rPr>
              <w:t>aceloraşi</w:t>
            </w:r>
            <w:proofErr w:type="spellEnd"/>
            <w:r w:rsidRPr="00C34732">
              <w:rPr>
                <w:color w:val="000000" w:themeColor="text1"/>
              </w:rPr>
              <w:t xml:space="preserve"> prevederi ale </w:t>
            </w:r>
            <w:proofErr w:type="spellStart"/>
            <w:r w:rsidRPr="00C34732">
              <w:rPr>
                <w:color w:val="000000" w:themeColor="text1"/>
              </w:rPr>
              <w:t>Constituţiei</w:t>
            </w:r>
            <w:proofErr w:type="spellEnd"/>
            <w:r w:rsidRPr="00C34732">
              <w:rPr>
                <w:color w:val="000000" w:themeColor="text1"/>
              </w:rPr>
              <w:t xml:space="preserve"> este </w:t>
            </w:r>
            <w:proofErr w:type="spellStart"/>
            <w:r w:rsidRPr="00C34732">
              <w:rPr>
                <w:color w:val="000000" w:themeColor="text1"/>
              </w:rPr>
              <w:t>iniţiată</w:t>
            </w:r>
            <w:proofErr w:type="spellEnd"/>
            <w:r w:rsidRPr="00C34732">
              <w:rPr>
                <w:color w:val="000000" w:themeColor="text1"/>
              </w:rPr>
              <w:t xml:space="preserve"> concomitent de Parlament </w:t>
            </w:r>
            <w:proofErr w:type="spellStart"/>
            <w:r w:rsidRPr="00C34732">
              <w:rPr>
                <w:color w:val="000000" w:themeColor="text1"/>
              </w:rPr>
              <w:t>şi</w:t>
            </w:r>
            <w:proofErr w:type="spellEnd"/>
            <w:r w:rsidRPr="00C34732">
              <w:rPr>
                <w:color w:val="000000" w:themeColor="text1"/>
              </w:rPr>
              <w:t xml:space="preserve"> de </w:t>
            </w:r>
            <w:proofErr w:type="spellStart"/>
            <w:r w:rsidRPr="00C34732">
              <w:rPr>
                <w:color w:val="000000" w:themeColor="text1"/>
              </w:rPr>
              <w:t>cetăţeni</w:t>
            </w:r>
            <w:proofErr w:type="spellEnd"/>
            <w:r w:rsidRPr="00C34732">
              <w:rPr>
                <w:color w:val="000000" w:themeColor="text1"/>
              </w:rPr>
              <w:t>, examinarea propunerilor de revizuire pe cale parlamentară încetează.</w:t>
            </w:r>
          </w:p>
        </w:tc>
        <w:tc>
          <w:tcPr>
            <w:tcW w:w="4680" w:type="dxa"/>
          </w:tcPr>
          <w:p w14:paraId="6575E41C" w14:textId="77777777" w:rsidR="001234D1" w:rsidRPr="00C34732" w:rsidRDefault="001234D1" w:rsidP="007F5980">
            <w:pPr>
              <w:jc w:val="center"/>
              <w:rPr>
                <w:rFonts w:ascii="Times New Roman" w:hAnsi="Times New Roman" w:cs="Times New Roman"/>
                <w:b/>
                <w:sz w:val="24"/>
                <w:szCs w:val="24"/>
              </w:rPr>
            </w:pPr>
          </w:p>
        </w:tc>
      </w:tr>
      <w:tr w:rsidR="001234D1" w:rsidRPr="00C34732" w14:paraId="65CBDD81" w14:textId="77777777" w:rsidTr="007F5980">
        <w:tc>
          <w:tcPr>
            <w:tcW w:w="6120" w:type="dxa"/>
          </w:tcPr>
          <w:p w14:paraId="3F9ACCFC" w14:textId="42A4A4AF" w:rsidR="000F0832" w:rsidRPr="00C34732" w:rsidRDefault="000F0832" w:rsidP="000F0832">
            <w:pPr>
              <w:pStyle w:val="NormalWeb"/>
              <w:shd w:val="clear" w:color="auto" w:fill="FFFFFF"/>
              <w:spacing w:before="0" w:beforeAutospacing="0" w:after="0" w:afterAutospacing="0"/>
              <w:ind w:firstLine="462"/>
              <w:jc w:val="both"/>
              <w:rPr>
                <w:color w:val="000000" w:themeColor="text1"/>
              </w:rPr>
            </w:pPr>
            <w:r w:rsidRPr="00C34732">
              <w:rPr>
                <w:rStyle w:val="Robust"/>
                <w:color w:val="000000" w:themeColor="text1"/>
              </w:rPr>
              <w:t>Articolul 160.</w:t>
            </w:r>
            <w:r w:rsidRPr="00C34732">
              <w:rPr>
                <w:color w:val="000000" w:themeColor="text1"/>
              </w:rPr>
              <w:t> </w:t>
            </w:r>
            <w:proofErr w:type="spellStart"/>
            <w:r w:rsidRPr="00C34732">
              <w:rPr>
                <w:color w:val="000000" w:themeColor="text1"/>
              </w:rPr>
              <w:t>Iniţierea</w:t>
            </w:r>
            <w:proofErr w:type="spellEnd"/>
            <w:r w:rsidRPr="00C34732">
              <w:rPr>
                <w:color w:val="000000" w:themeColor="text1"/>
              </w:rPr>
              <w:t xml:space="preserve"> referendumului privind demiterea </w:t>
            </w:r>
            <w:proofErr w:type="spellStart"/>
            <w:r w:rsidRPr="00C34732">
              <w:rPr>
                <w:color w:val="000000" w:themeColor="text1"/>
              </w:rPr>
              <w:t>Preşedintelui</w:t>
            </w:r>
            <w:proofErr w:type="spellEnd"/>
            <w:r w:rsidRPr="00C34732">
              <w:rPr>
                <w:color w:val="000000" w:themeColor="text1"/>
              </w:rPr>
              <w:t xml:space="preserve"> Republicii Moldova</w:t>
            </w:r>
          </w:p>
          <w:p w14:paraId="30B6A754" w14:textId="77777777" w:rsidR="000F0832" w:rsidRPr="00C34732" w:rsidRDefault="000F0832" w:rsidP="000F0832">
            <w:pPr>
              <w:pStyle w:val="NormalWeb"/>
              <w:shd w:val="clear" w:color="auto" w:fill="FFFFFF"/>
              <w:spacing w:before="0" w:beforeAutospacing="0" w:after="0" w:afterAutospacing="0"/>
              <w:ind w:firstLine="462"/>
              <w:jc w:val="both"/>
              <w:rPr>
                <w:color w:val="000000" w:themeColor="text1"/>
              </w:rPr>
            </w:pPr>
            <w:r w:rsidRPr="00C34732">
              <w:rPr>
                <w:color w:val="000000" w:themeColor="text1"/>
              </w:rPr>
              <w:t xml:space="preserve">(1) Referendumul privind demiterea </w:t>
            </w:r>
            <w:proofErr w:type="spellStart"/>
            <w:r w:rsidRPr="00C34732">
              <w:rPr>
                <w:color w:val="000000" w:themeColor="text1"/>
              </w:rPr>
              <w:t>Preşedintelui</w:t>
            </w:r>
            <w:proofErr w:type="spellEnd"/>
            <w:r w:rsidRPr="00C34732">
              <w:rPr>
                <w:color w:val="000000" w:themeColor="text1"/>
              </w:rPr>
              <w:t xml:space="preserve"> Republicii Moldova poate fi </w:t>
            </w:r>
            <w:proofErr w:type="spellStart"/>
            <w:r w:rsidRPr="00C34732">
              <w:rPr>
                <w:color w:val="000000" w:themeColor="text1"/>
              </w:rPr>
              <w:t>iniţiat</w:t>
            </w:r>
            <w:proofErr w:type="spellEnd"/>
            <w:r w:rsidRPr="00C34732">
              <w:rPr>
                <w:color w:val="000000" w:themeColor="text1"/>
              </w:rPr>
              <w:t xml:space="preserve"> în exclusivitate de Parlament.</w:t>
            </w:r>
          </w:p>
          <w:p w14:paraId="6A3E1BCD" w14:textId="77777777" w:rsidR="000F0832" w:rsidRPr="00C34732" w:rsidRDefault="000F0832" w:rsidP="000F0832">
            <w:pPr>
              <w:pStyle w:val="NormalWeb"/>
              <w:shd w:val="clear" w:color="auto" w:fill="FFFFFF"/>
              <w:spacing w:before="0" w:beforeAutospacing="0" w:after="0" w:afterAutospacing="0"/>
              <w:ind w:firstLine="462"/>
              <w:jc w:val="both"/>
              <w:rPr>
                <w:color w:val="000000" w:themeColor="text1"/>
              </w:rPr>
            </w:pPr>
            <w:r w:rsidRPr="00C34732">
              <w:rPr>
                <w:color w:val="000000" w:themeColor="text1"/>
              </w:rPr>
              <w:t xml:space="preserve">(2) După adoptarea </w:t>
            </w:r>
            <w:proofErr w:type="spellStart"/>
            <w:r w:rsidRPr="00C34732">
              <w:rPr>
                <w:color w:val="000000" w:themeColor="text1"/>
              </w:rPr>
              <w:t>hotărîrii</w:t>
            </w:r>
            <w:proofErr w:type="spellEnd"/>
            <w:r w:rsidRPr="00C34732">
              <w:rPr>
                <w:color w:val="000000" w:themeColor="text1"/>
              </w:rPr>
              <w:t xml:space="preserve"> privind demiterea din </w:t>
            </w:r>
            <w:proofErr w:type="spellStart"/>
            <w:r w:rsidRPr="00C34732">
              <w:rPr>
                <w:color w:val="000000" w:themeColor="text1"/>
              </w:rPr>
              <w:t>funcţie</w:t>
            </w:r>
            <w:proofErr w:type="spellEnd"/>
            <w:r w:rsidRPr="00C34732">
              <w:rPr>
                <w:color w:val="000000" w:themeColor="text1"/>
              </w:rPr>
              <w:t xml:space="preserve"> a </w:t>
            </w:r>
            <w:proofErr w:type="spellStart"/>
            <w:r w:rsidRPr="00C34732">
              <w:rPr>
                <w:color w:val="000000" w:themeColor="text1"/>
              </w:rPr>
              <w:t>Preşedintelui</w:t>
            </w:r>
            <w:proofErr w:type="spellEnd"/>
            <w:r w:rsidRPr="00C34732">
              <w:rPr>
                <w:color w:val="000000" w:themeColor="text1"/>
              </w:rPr>
              <w:t xml:space="preserve"> Republicii Moldova în </w:t>
            </w:r>
            <w:proofErr w:type="spellStart"/>
            <w:r w:rsidRPr="00C34732">
              <w:rPr>
                <w:color w:val="000000" w:themeColor="text1"/>
              </w:rPr>
              <w:t>condiţiile</w:t>
            </w:r>
            <w:proofErr w:type="spellEnd"/>
            <w:r w:rsidRPr="00C34732">
              <w:rPr>
                <w:color w:val="000000" w:themeColor="text1"/>
              </w:rPr>
              <w:t xml:space="preserve"> art. 89 alin. (1) </w:t>
            </w:r>
            <w:proofErr w:type="spellStart"/>
            <w:r w:rsidRPr="00C34732">
              <w:rPr>
                <w:color w:val="000000" w:themeColor="text1"/>
              </w:rPr>
              <w:t>şi</w:t>
            </w:r>
            <w:proofErr w:type="spellEnd"/>
            <w:r w:rsidRPr="00C34732">
              <w:rPr>
                <w:color w:val="000000" w:themeColor="text1"/>
              </w:rPr>
              <w:t xml:space="preserve"> (2) din </w:t>
            </w:r>
            <w:proofErr w:type="spellStart"/>
            <w:r w:rsidRPr="00C34732">
              <w:rPr>
                <w:color w:val="000000" w:themeColor="text1"/>
              </w:rPr>
              <w:t>Constituţie</w:t>
            </w:r>
            <w:proofErr w:type="spellEnd"/>
            <w:r w:rsidRPr="00C34732">
              <w:rPr>
                <w:color w:val="000000" w:themeColor="text1"/>
              </w:rPr>
              <w:t xml:space="preserve">, Parlamentul, în termen de 5 zile, adoptă o </w:t>
            </w:r>
            <w:proofErr w:type="spellStart"/>
            <w:r w:rsidRPr="00C34732">
              <w:rPr>
                <w:color w:val="000000" w:themeColor="text1"/>
              </w:rPr>
              <w:t>hotărîre</w:t>
            </w:r>
            <w:proofErr w:type="spellEnd"/>
            <w:r w:rsidRPr="00C34732">
              <w:rPr>
                <w:color w:val="000000" w:themeColor="text1"/>
              </w:rPr>
              <w:t xml:space="preserve"> privind </w:t>
            </w:r>
            <w:proofErr w:type="spellStart"/>
            <w:r w:rsidRPr="00C34732">
              <w:rPr>
                <w:color w:val="000000" w:themeColor="text1"/>
              </w:rPr>
              <w:t>desfăşurarea</w:t>
            </w:r>
            <w:proofErr w:type="spellEnd"/>
            <w:r w:rsidRPr="00C34732">
              <w:rPr>
                <w:color w:val="000000" w:themeColor="text1"/>
              </w:rPr>
              <w:t xml:space="preserve"> referendumului cu privire la problema în cauză. Referendumul se </w:t>
            </w:r>
            <w:proofErr w:type="spellStart"/>
            <w:r w:rsidRPr="00C34732">
              <w:rPr>
                <w:color w:val="000000" w:themeColor="text1"/>
              </w:rPr>
              <w:t>desfăşoară</w:t>
            </w:r>
            <w:proofErr w:type="spellEnd"/>
            <w:r w:rsidRPr="00C34732">
              <w:rPr>
                <w:color w:val="000000" w:themeColor="text1"/>
              </w:rPr>
              <w:t xml:space="preserve"> în termenul prevăzut la art. 89 alin. (3) din </w:t>
            </w:r>
            <w:proofErr w:type="spellStart"/>
            <w:r w:rsidRPr="00C34732">
              <w:rPr>
                <w:color w:val="000000" w:themeColor="text1"/>
              </w:rPr>
              <w:t>Constituţie</w:t>
            </w:r>
            <w:proofErr w:type="spellEnd"/>
            <w:r w:rsidRPr="00C34732">
              <w:rPr>
                <w:color w:val="000000" w:themeColor="text1"/>
              </w:rPr>
              <w:t>.</w:t>
            </w:r>
          </w:p>
          <w:p w14:paraId="6BBD82F4" w14:textId="77777777" w:rsidR="000F0832" w:rsidRPr="00C34732" w:rsidRDefault="000F0832" w:rsidP="000F0832">
            <w:pPr>
              <w:pStyle w:val="NormalWeb"/>
              <w:shd w:val="clear" w:color="auto" w:fill="FFFFFF"/>
              <w:spacing w:before="0" w:beforeAutospacing="0" w:after="0" w:afterAutospacing="0"/>
              <w:ind w:firstLine="462"/>
              <w:jc w:val="both"/>
              <w:rPr>
                <w:color w:val="000000" w:themeColor="text1"/>
              </w:rPr>
            </w:pPr>
            <w:r w:rsidRPr="00C34732">
              <w:rPr>
                <w:color w:val="000000" w:themeColor="text1"/>
              </w:rPr>
              <w:lastRenderedPageBreak/>
              <w:t xml:space="preserve">(3) </w:t>
            </w:r>
            <w:proofErr w:type="spellStart"/>
            <w:r w:rsidRPr="00C34732">
              <w:rPr>
                <w:color w:val="000000" w:themeColor="text1"/>
              </w:rPr>
              <w:t>Desfăşurarea</w:t>
            </w:r>
            <w:proofErr w:type="spellEnd"/>
            <w:r w:rsidRPr="00C34732">
              <w:rPr>
                <w:color w:val="000000" w:themeColor="text1"/>
              </w:rPr>
              <w:t xml:space="preserve"> referendumului privind demiterea </w:t>
            </w:r>
            <w:proofErr w:type="spellStart"/>
            <w:r w:rsidRPr="00C34732">
              <w:rPr>
                <w:color w:val="000000" w:themeColor="text1"/>
              </w:rPr>
              <w:t>Preşedintelui</w:t>
            </w:r>
            <w:proofErr w:type="spellEnd"/>
            <w:r w:rsidRPr="00C34732">
              <w:rPr>
                <w:color w:val="000000" w:themeColor="text1"/>
              </w:rPr>
              <w:t xml:space="preserve"> Republicii Moldova este asigurată de Comisia Electorală Centrală. </w:t>
            </w:r>
          </w:p>
          <w:p w14:paraId="6EACC842" w14:textId="57349783" w:rsidR="001234D1" w:rsidRPr="00C34732" w:rsidRDefault="001234D1" w:rsidP="007F5980">
            <w:pPr>
              <w:pStyle w:val="NormalWeb"/>
              <w:shd w:val="clear" w:color="auto" w:fill="FFFFFF"/>
              <w:spacing w:before="0" w:beforeAutospacing="0" w:after="0" w:afterAutospacing="0"/>
              <w:ind w:firstLine="540"/>
              <w:jc w:val="both"/>
              <w:rPr>
                <w:color w:val="000000" w:themeColor="text1"/>
              </w:rPr>
            </w:pPr>
          </w:p>
        </w:tc>
        <w:tc>
          <w:tcPr>
            <w:tcW w:w="5400" w:type="dxa"/>
          </w:tcPr>
          <w:p w14:paraId="6A1D3BA4" w14:textId="77777777" w:rsidR="000F0832" w:rsidRPr="00C34732" w:rsidRDefault="000F0832" w:rsidP="000F0832">
            <w:pPr>
              <w:pStyle w:val="NormalWeb"/>
              <w:shd w:val="clear" w:color="auto" w:fill="FFFFFF"/>
              <w:spacing w:before="0" w:beforeAutospacing="0" w:after="0" w:afterAutospacing="0"/>
              <w:ind w:firstLine="462"/>
              <w:jc w:val="both"/>
              <w:rPr>
                <w:color w:val="000000" w:themeColor="text1"/>
              </w:rPr>
            </w:pPr>
            <w:r w:rsidRPr="00C34732">
              <w:rPr>
                <w:rStyle w:val="Robust"/>
                <w:color w:val="000000" w:themeColor="text1"/>
              </w:rPr>
              <w:lastRenderedPageBreak/>
              <w:t>Articolul 160.</w:t>
            </w:r>
            <w:r w:rsidRPr="00C34732">
              <w:rPr>
                <w:color w:val="000000" w:themeColor="text1"/>
              </w:rPr>
              <w:t> </w:t>
            </w:r>
            <w:proofErr w:type="spellStart"/>
            <w:r w:rsidRPr="00C34732">
              <w:rPr>
                <w:color w:val="000000" w:themeColor="text1"/>
              </w:rPr>
              <w:t>Iniţierea</w:t>
            </w:r>
            <w:proofErr w:type="spellEnd"/>
            <w:r w:rsidRPr="00C34732">
              <w:rPr>
                <w:color w:val="000000" w:themeColor="text1"/>
              </w:rPr>
              <w:t xml:space="preserve"> referendumului privind </w:t>
            </w:r>
            <w:r w:rsidRPr="00150CF2">
              <w:rPr>
                <w:color w:val="000000" w:themeColor="text1"/>
              </w:rPr>
              <w:t>demiterea</w:t>
            </w:r>
            <w:r w:rsidRPr="00C34732">
              <w:rPr>
                <w:color w:val="000000" w:themeColor="text1"/>
              </w:rPr>
              <w:t xml:space="preserve"> </w:t>
            </w:r>
            <w:proofErr w:type="spellStart"/>
            <w:r w:rsidRPr="00C34732">
              <w:rPr>
                <w:color w:val="000000" w:themeColor="text1"/>
              </w:rPr>
              <w:t>Preşedintelui</w:t>
            </w:r>
            <w:proofErr w:type="spellEnd"/>
            <w:r w:rsidRPr="00C34732">
              <w:rPr>
                <w:color w:val="000000" w:themeColor="text1"/>
              </w:rPr>
              <w:t xml:space="preserve"> Republicii Moldova</w:t>
            </w:r>
          </w:p>
          <w:p w14:paraId="7E85E33B" w14:textId="77777777" w:rsidR="000F0832" w:rsidRPr="00C34732" w:rsidRDefault="000F0832" w:rsidP="000F0832">
            <w:pPr>
              <w:pStyle w:val="NormalWeb"/>
              <w:shd w:val="clear" w:color="auto" w:fill="FFFFFF"/>
              <w:spacing w:before="0" w:beforeAutospacing="0" w:after="0" w:afterAutospacing="0"/>
              <w:ind w:firstLine="462"/>
              <w:jc w:val="both"/>
              <w:rPr>
                <w:color w:val="000000" w:themeColor="text1"/>
              </w:rPr>
            </w:pPr>
            <w:r w:rsidRPr="00C34732">
              <w:rPr>
                <w:color w:val="000000" w:themeColor="text1"/>
              </w:rPr>
              <w:t xml:space="preserve">(1) Referendumul privind </w:t>
            </w:r>
            <w:r w:rsidRPr="00150CF2">
              <w:rPr>
                <w:color w:val="000000" w:themeColor="text1"/>
              </w:rPr>
              <w:t xml:space="preserve">demiterea </w:t>
            </w:r>
            <w:proofErr w:type="spellStart"/>
            <w:r w:rsidRPr="00150CF2">
              <w:rPr>
                <w:color w:val="000000" w:themeColor="text1"/>
              </w:rPr>
              <w:t>Preşedintelui</w:t>
            </w:r>
            <w:proofErr w:type="spellEnd"/>
            <w:r w:rsidRPr="00150CF2">
              <w:rPr>
                <w:color w:val="000000" w:themeColor="text1"/>
              </w:rPr>
              <w:t xml:space="preserve"> Republicii Moldova poate fi </w:t>
            </w:r>
            <w:proofErr w:type="spellStart"/>
            <w:r w:rsidRPr="00150CF2">
              <w:rPr>
                <w:color w:val="000000" w:themeColor="text1"/>
              </w:rPr>
              <w:t>iniţiat</w:t>
            </w:r>
            <w:proofErr w:type="spellEnd"/>
            <w:r w:rsidRPr="00150CF2">
              <w:rPr>
                <w:color w:val="000000" w:themeColor="text1"/>
              </w:rPr>
              <w:t xml:space="preserve"> în</w:t>
            </w:r>
            <w:r w:rsidRPr="00C34732">
              <w:rPr>
                <w:color w:val="000000" w:themeColor="text1"/>
              </w:rPr>
              <w:t xml:space="preserve"> exclusivitate de Parlament.</w:t>
            </w:r>
          </w:p>
          <w:p w14:paraId="716B5AC6" w14:textId="452E5259" w:rsidR="000F0832" w:rsidRPr="00C34732" w:rsidRDefault="000F0832" w:rsidP="000F0832">
            <w:pPr>
              <w:pStyle w:val="NormalWeb"/>
              <w:shd w:val="clear" w:color="auto" w:fill="FFFFFF"/>
              <w:spacing w:before="0" w:beforeAutospacing="0" w:after="0" w:afterAutospacing="0"/>
              <w:ind w:firstLine="462"/>
              <w:jc w:val="both"/>
              <w:rPr>
                <w:color w:val="000000" w:themeColor="text1"/>
              </w:rPr>
            </w:pPr>
            <w:r w:rsidRPr="00C34732">
              <w:rPr>
                <w:color w:val="000000" w:themeColor="text1"/>
              </w:rPr>
              <w:t xml:space="preserve">(2) După adoptarea </w:t>
            </w:r>
            <w:r w:rsidR="000E7AD4" w:rsidRPr="00C34732">
              <w:rPr>
                <w:color w:val="000000" w:themeColor="text1"/>
              </w:rPr>
              <w:t>hotărârii</w:t>
            </w:r>
            <w:r w:rsidRPr="00C34732">
              <w:rPr>
                <w:color w:val="000000" w:themeColor="text1"/>
              </w:rPr>
              <w:t xml:space="preserve"> privind </w:t>
            </w:r>
            <w:r w:rsidRPr="00C34732">
              <w:rPr>
                <w:b/>
                <w:color w:val="000000" w:themeColor="text1"/>
              </w:rPr>
              <w:t>suspendarea</w:t>
            </w:r>
            <w:r w:rsidRPr="00C34732">
              <w:rPr>
                <w:color w:val="000000" w:themeColor="text1"/>
              </w:rPr>
              <w:t xml:space="preserve"> din </w:t>
            </w:r>
            <w:proofErr w:type="spellStart"/>
            <w:r w:rsidRPr="00C34732">
              <w:rPr>
                <w:color w:val="000000" w:themeColor="text1"/>
              </w:rPr>
              <w:t>funcţie</w:t>
            </w:r>
            <w:proofErr w:type="spellEnd"/>
            <w:r w:rsidRPr="00C34732">
              <w:rPr>
                <w:color w:val="000000" w:themeColor="text1"/>
              </w:rPr>
              <w:t xml:space="preserve"> a </w:t>
            </w:r>
            <w:proofErr w:type="spellStart"/>
            <w:r w:rsidRPr="00C34732">
              <w:rPr>
                <w:color w:val="000000" w:themeColor="text1"/>
              </w:rPr>
              <w:t>Preşedintelui</w:t>
            </w:r>
            <w:proofErr w:type="spellEnd"/>
            <w:r w:rsidRPr="00C34732">
              <w:rPr>
                <w:color w:val="000000" w:themeColor="text1"/>
              </w:rPr>
              <w:t xml:space="preserve"> Republicii Moldova în </w:t>
            </w:r>
            <w:proofErr w:type="spellStart"/>
            <w:r w:rsidRPr="00C34732">
              <w:rPr>
                <w:color w:val="000000" w:themeColor="text1"/>
              </w:rPr>
              <w:t>condiţiile</w:t>
            </w:r>
            <w:proofErr w:type="spellEnd"/>
            <w:r w:rsidRPr="00C34732">
              <w:rPr>
                <w:color w:val="000000" w:themeColor="text1"/>
              </w:rPr>
              <w:t xml:space="preserve"> art. 89 alin. (1) </w:t>
            </w:r>
            <w:proofErr w:type="spellStart"/>
            <w:r w:rsidRPr="00C34732">
              <w:rPr>
                <w:color w:val="000000" w:themeColor="text1"/>
              </w:rPr>
              <w:t>şi</w:t>
            </w:r>
            <w:proofErr w:type="spellEnd"/>
            <w:r w:rsidRPr="00C34732">
              <w:rPr>
                <w:color w:val="000000" w:themeColor="text1"/>
              </w:rPr>
              <w:t xml:space="preserve"> (2) din </w:t>
            </w:r>
            <w:proofErr w:type="spellStart"/>
            <w:r w:rsidRPr="00C34732">
              <w:rPr>
                <w:color w:val="000000" w:themeColor="text1"/>
              </w:rPr>
              <w:t>Constituţie</w:t>
            </w:r>
            <w:proofErr w:type="spellEnd"/>
            <w:r w:rsidRPr="00C34732">
              <w:rPr>
                <w:color w:val="000000" w:themeColor="text1"/>
              </w:rPr>
              <w:t xml:space="preserve">, Parlamentul, în termen de 5 zile, adoptă o </w:t>
            </w:r>
            <w:r w:rsidR="00D247AC" w:rsidRPr="00C34732">
              <w:rPr>
                <w:color w:val="000000" w:themeColor="text1"/>
              </w:rPr>
              <w:t>hotărâre</w:t>
            </w:r>
            <w:r w:rsidRPr="00C34732">
              <w:rPr>
                <w:color w:val="000000" w:themeColor="text1"/>
              </w:rPr>
              <w:t xml:space="preserve"> privind </w:t>
            </w:r>
            <w:proofErr w:type="spellStart"/>
            <w:r w:rsidRPr="00C34732">
              <w:rPr>
                <w:color w:val="000000" w:themeColor="text1"/>
              </w:rPr>
              <w:t>desfăşurarea</w:t>
            </w:r>
            <w:proofErr w:type="spellEnd"/>
            <w:r w:rsidRPr="00C34732">
              <w:rPr>
                <w:color w:val="000000" w:themeColor="text1"/>
              </w:rPr>
              <w:t xml:space="preserve"> referendumului cu privire la problema în cauză. Referendumul se </w:t>
            </w:r>
            <w:proofErr w:type="spellStart"/>
            <w:r w:rsidRPr="00C34732">
              <w:rPr>
                <w:color w:val="000000" w:themeColor="text1"/>
              </w:rPr>
              <w:lastRenderedPageBreak/>
              <w:t>desfăşoară</w:t>
            </w:r>
            <w:proofErr w:type="spellEnd"/>
            <w:r w:rsidRPr="00C34732">
              <w:rPr>
                <w:color w:val="000000" w:themeColor="text1"/>
              </w:rPr>
              <w:t xml:space="preserve"> în termenul prevăzut la art. 89 alin. (3) din </w:t>
            </w:r>
            <w:proofErr w:type="spellStart"/>
            <w:r w:rsidRPr="00C34732">
              <w:rPr>
                <w:color w:val="000000" w:themeColor="text1"/>
              </w:rPr>
              <w:t>Constituţie</w:t>
            </w:r>
            <w:proofErr w:type="spellEnd"/>
            <w:r w:rsidRPr="00C34732">
              <w:rPr>
                <w:color w:val="000000" w:themeColor="text1"/>
              </w:rPr>
              <w:t>.</w:t>
            </w:r>
          </w:p>
          <w:p w14:paraId="1F1A6A28" w14:textId="43ABCCC7" w:rsidR="001835E1" w:rsidRPr="00C34732" w:rsidRDefault="000F0832" w:rsidP="00D06319">
            <w:pPr>
              <w:ind w:firstLine="426"/>
              <w:jc w:val="both"/>
              <w:rPr>
                <w:rFonts w:ascii="Times New Roman" w:hAnsi="Times New Roman" w:cs="Times New Roman"/>
                <w:sz w:val="24"/>
                <w:szCs w:val="24"/>
              </w:rPr>
            </w:pPr>
            <w:r w:rsidRPr="00C34732">
              <w:rPr>
                <w:rFonts w:ascii="Times New Roman" w:hAnsi="Times New Roman"/>
                <w:sz w:val="24"/>
                <w:szCs w:val="24"/>
              </w:rPr>
              <w:t xml:space="preserve">(3) Referendumul se va </w:t>
            </w:r>
            <w:proofErr w:type="spellStart"/>
            <w:r w:rsidRPr="00C34732">
              <w:rPr>
                <w:rFonts w:ascii="Times New Roman" w:hAnsi="Times New Roman"/>
                <w:sz w:val="24"/>
                <w:szCs w:val="24"/>
              </w:rPr>
              <w:t>desfăşura</w:t>
            </w:r>
            <w:proofErr w:type="spellEnd"/>
            <w:r w:rsidRPr="00C34732">
              <w:rPr>
                <w:rFonts w:ascii="Times New Roman" w:hAnsi="Times New Roman"/>
                <w:sz w:val="24"/>
                <w:szCs w:val="24"/>
              </w:rPr>
              <w:t xml:space="preserve"> peste cel </w:t>
            </w:r>
            <w:proofErr w:type="spellStart"/>
            <w:r w:rsidRPr="00C34732">
              <w:rPr>
                <w:rFonts w:ascii="Times New Roman" w:hAnsi="Times New Roman"/>
                <w:sz w:val="24"/>
                <w:szCs w:val="24"/>
              </w:rPr>
              <w:t>puţin</w:t>
            </w:r>
            <w:proofErr w:type="spellEnd"/>
            <w:r w:rsidRPr="00C34732">
              <w:rPr>
                <w:rFonts w:ascii="Times New Roman" w:hAnsi="Times New Roman"/>
                <w:sz w:val="24"/>
                <w:szCs w:val="24"/>
              </w:rPr>
              <w:t xml:space="preserve"> </w:t>
            </w:r>
            <w:r w:rsidRPr="00150CF2">
              <w:rPr>
                <w:rFonts w:ascii="Times New Roman" w:hAnsi="Times New Roman"/>
                <w:sz w:val="24"/>
                <w:szCs w:val="24"/>
              </w:rPr>
              <w:t xml:space="preserve">60 de zile de la adoptarea </w:t>
            </w:r>
            <w:r w:rsidR="00D247AC" w:rsidRPr="00150CF2">
              <w:rPr>
                <w:rFonts w:ascii="Times New Roman" w:hAnsi="Times New Roman"/>
                <w:sz w:val="24"/>
                <w:szCs w:val="24"/>
              </w:rPr>
              <w:t>hotărârii</w:t>
            </w:r>
            <w:r w:rsidRPr="00150CF2">
              <w:rPr>
                <w:rFonts w:ascii="Times New Roman" w:hAnsi="Times New Roman"/>
                <w:sz w:val="24"/>
                <w:szCs w:val="24"/>
              </w:rPr>
              <w:t xml:space="preserve"> privind suspendarea</w:t>
            </w:r>
            <w:r w:rsidRPr="00C34732">
              <w:rPr>
                <w:rFonts w:ascii="Times New Roman" w:hAnsi="Times New Roman"/>
                <w:sz w:val="24"/>
                <w:szCs w:val="24"/>
              </w:rPr>
              <w:t xml:space="preserve"> din </w:t>
            </w:r>
            <w:proofErr w:type="spellStart"/>
            <w:r w:rsidRPr="00C34732">
              <w:rPr>
                <w:rFonts w:ascii="Times New Roman" w:hAnsi="Times New Roman"/>
                <w:sz w:val="24"/>
                <w:szCs w:val="24"/>
              </w:rPr>
              <w:t>funcţie</w:t>
            </w:r>
            <w:proofErr w:type="spellEnd"/>
            <w:r w:rsidRPr="00C34732">
              <w:rPr>
                <w:rFonts w:ascii="Times New Roman" w:hAnsi="Times New Roman"/>
                <w:sz w:val="24"/>
                <w:szCs w:val="24"/>
              </w:rPr>
              <w:t xml:space="preserve"> a Președintelui Republicii Moldova.</w:t>
            </w:r>
          </w:p>
        </w:tc>
        <w:tc>
          <w:tcPr>
            <w:tcW w:w="4680" w:type="dxa"/>
          </w:tcPr>
          <w:p w14:paraId="536752CD" w14:textId="77777777" w:rsidR="002C44D3" w:rsidRPr="00C34732" w:rsidRDefault="002C44D3" w:rsidP="002C44D3">
            <w:pPr>
              <w:jc w:val="both"/>
              <w:rPr>
                <w:rFonts w:ascii="Times New Roman" w:hAnsi="Times New Roman"/>
                <w:sz w:val="24"/>
                <w:szCs w:val="24"/>
              </w:rPr>
            </w:pPr>
            <w:r w:rsidRPr="00C34732">
              <w:rPr>
                <w:rFonts w:ascii="Times New Roman" w:hAnsi="Times New Roman"/>
                <w:sz w:val="24"/>
                <w:szCs w:val="24"/>
              </w:rPr>
              <w:lastRenderedPageBreak/>
              <w:t xml:space="preserve">Este necesar de scos în </w:t>
            </w:r>
            <w:proofErr w:type="spellStart"/>
            <w:r w:rsidRPr="00C34732">
              <w:rPr>
                <w:rFonts w:ascii="Times New Roman" w:hAnsi="Times New Roman"/>
                <w:sz w:val="24"/>
                <w:szCs w:val="24"/>
              </w:rPr>
              <w:t>evidenţă</w:t>
            </w:r>
            <w:proofErr w:type="spellEnd"/>
            <w:r w:rsidRPr="00C34732">
              <w:rPr>
                <w:rFonts w:ascii="Times New Roman" w:hAnsi="Times New Roman"/>
                <w:sz w:val="24"/>
                <w:szCs w:val="24"/>
              </w:rPr>
              <w:t xml:space="preserve"> constatarea </w:t>
            </w:r>
            <w:proofErr w:type="spellStart"/>
            <w:r w:rsidRPr="00C34732">
              <w:rPr>
                <w:rFonts w:ascii="Times New Roman" w:hAnsi="Times New Roman"/>
                <w:sz w:val="24"/>
                <w:szCs w:val="24"/>
              </w:rPr>
              <w:t>Curţii</w:t>
            </w:r>
            <w:proofErr w:type="spellEnd"/>
            <w:r w:rsidRPr="00C34732">
              <w:rPr>
                <w:rFonts w:ascii="Times New Roman" w:hAnsi="Times New Roman"/>
                <w:sz w:val="24"/>
                <w:szCs w:val="24"/>
              </w:rPr>
              <w:t xml:space="preserve"> </w:t>
            </w:r>
            <w:proofErr w:type="spellStart"/>
            <w:r w:rsidRPr="00C34732">
              <w:rPr>
                <w:rFonts w:ascii="Times New Roman" w:hAnsi="Times New Roman"/>
                <w:sz w:val="24"/>
                <w:szCs w:val="24"/>
              </w:rPr>
              <w:t>Constituţionale</w:t>
            </w:r>
            <w:proofErr w:type="spellEnd"/>
            <w:r w:rsidRPr="00C34732">
              <w:rPr>
                <w:rFonts w:ascii="Times New Roman" w:hAnsi="Times New Roman"/>
                <w:sz w:val="24"/>
                <w:szCs w:val="24"/>
              </w:rPr>
              <w:t xml:space="preserve"> cu privire la aducerea în concordanță a art.160 alin.2 din CE cu prevederile </w:t>
            </w:r>
            <w:proofErr w:type="spellStart"/>
            <w:r w:rsidRPr="00C34732">
              <w:rPr>
                <w:rFonts w:ascii="Times New Roman" w:hAnsi="Times New Roman"/>
                <w:sz w:val="24"/>
                <w:szCs w:val="24"/>
              </w:rPr>
              <w:t>constituţionale</w:t>
            </w:r>
            <w:proofErr w:type="spellEnd"/>
            <w:r w:rsidRPr="00C34732">
              <w:rPr>
                <w:rFonts w:ascii="Times New Roman" w:hAnsi="Times New Roman"/>
                <w:sz w:val="24"/>
                <w:szCs w:val="24"/>
              </w:rPr>
              <w:t xml:space="preserve"> în partea ce </w:t>
            </w:r>
            <w:proofErr w:type="spellStart"/>
            <w:r w:rsidRPr="00C34732">
              <w:rPr>
                <w:rFonts w:ascii="Times New Roman" w:hAnsi="Times New Roman"/>
                <w:sz w:val="24"/>
                <w:szCs w:val="24"/>
              </w:rPr>
              <w:t>ţine</w:t>
            </w:r>
            <w:proofErr w:type="spellEnd"/>
            <w:r w:rsidRPr="00C34732">
              <w:rPr>
                <w:rFonts w:ascii="Times New Roman" w:hAnsi="Times New Roman"/>
                <w:sz w:val="24"/>
                <w:szCs w:val="24"/>
              </w:rPr>
              <w:t xml:space="preserve"> de termenul de declarare a referendumului pentru demiterea </w:t>
            </w:r>
            <w:proofErr w:type="spellStart"/>
            <w:r w:rsidRPr="00C34732">
              <w:rPr>
                <w:rFonts w:ascii="Times New Roman" w:hAnsi="Times New Roman"/>
                <w:sz w:val="24"/>
                <w:szCs w:val="24"/>
              </w:rPr>
              <w:t>Preşedintelui</w:t>
            </w:r>
            <w:proofErr w:type="spellEnd"/>
            <w:r w:rsidRPr="00C34732">
              <w:rPr>
                <w:rFonts w:ascii="Times New Roman" w:hAnsi="Times New Roman"/>
                <w:sz w:val="24"/>
                <w:szCs w:val="24"/>
              </w:rPr>
              <w:t xml:space="preserve"> Republicii Moldova – organizarea în cel mult 30 de zile. Acest termen este irealizabil pentru organele electorale, de aceea ar fi indicată propunerea de modificarea a art.89 alin.(3) din </w:t>
            </w:r>
            <w:proofErr w:type="spellStart"/>
            <w:r w:rsidRPr="00C34732">
              <w:rPr>
                <w:rFonts w:ascii="Times New Roman" w:hAnsi="Times New Roman"/>
                <w:sz w:val="24"/>
                <w:szCs w:val="24"/>
              </w:rPr>
              <w:t>Constituţie</w:t>
            </w:r>
            <w:proofErr w:type="spellEnd"/>
            <w:r w:rsidRPr="00C34732">
              <w:rPr>
                <w:rFonts w:ascii="Times New Roman" w:hAnsi="Times New Roman"/>
                <w:sz w:val="24"/>
                <w:szCs w:val="24"/>
              </w:rPr>
              <w:t>.</w:t>
            </w:r>
          </w:p>
          <w:p w14:paraId="3DE06D3F" w14:textId="77777777" w:rsidR="001234D1" w:rsidRPr="00C34732" w:rsidRDefault="001234D1" w:rsidP="002C44D3">
            <w:pPr>
              <w:jc w:val="both"/>
              <w:rPr>
                <w:rFonts w:ascii="Times New Roman" w:hAnsi="Times New Roman" w:cs="Times New Roman"/>
                <w:sz w:val="24"/>
                <w:szCs w:val="24"/>
              </w:rPr>
            </w:pPr>
          </w:p>
        </w:tc>
      </w:tr>
      <w:tr w:rsidR="001234D1" w:rsidRPr="00C34732" w14:paraId="501DAB09" w14:textId="77777777" w:rsidTr="007F5980">
        <w:tc>
          <w:tcPr>
            <w:tcW w:w="6120" w:type="dxa"/>
          </w:tcPr>
          <w:p w14:paraId="47314118" w14:textId="30BE4256" w:rsidR="000F0832" w:rsidRPr="00C34732" w:rsidRDefault="000F0832" w:rsidP="000F0832">
            <w:pPr>
              <w:pStyle w:val="NormalWeb"/>
              <w:shd w:val="clear" w:color="auto" w:fill="FFFFFF"/>
              <w:spacing w:before="0" w:beforeAutospacing="0" w:after="0" w:afterAutospacing="0"/>
              <w:ind w:firstLine="462"/>
              <w:jc w:val="both"/>
              <w:rPr>
                <w:color w:val="000000" w:themeColor="text1"/>
              </w:rPr>
            </w:pPr>
            <w:r w:rsidRPr="00C34732">
              <w:rPr>
                <w:rStyle w:val="Robust"/>
                <w:color w:val="000000" w:themeColor="text1"/>
              </w:rPr>
              <w:t>Articolul 161. </w:t>
            </w:r>
            <w:proofErr w:type="spellStart"/>
            <w:r w:rsidRPr="00C34732">
              <w:rPr>
                <w:color w:val="000000" w:themeColor="text1"/>
              </w:rPr>
              <w:t>Hotărîrea</w:t>
            </w:r>
            <w:proofErr w:type="spellEnd"/>
            <w:r w:rsidRPr="00C34732">
              <w:rPr>
                <w:color w:val="000000" w:themeColor="text1"/>
              </w:rPr>
              <w:t xml:space="preserve"> sau decretul cu privire la </w:t>
            </w:r>
            <w:proofErr w:type="spellStart"/>
            <w:r w:rsidRPr="00C34732">
              <w:rPr>
                <w:color w:val="000000" w:themeColor="text1"/>
              </w:rPr>
              <w:t>desfăşurarea</w:t>
            </w:r>
            <w:proofErr w:type="spellEnd"/>
            <w:r w:rsidRPr="00C34732">
              <w:rPr>
                <w:color w:val="000000" w:themeColor="text1"/>
              </w:rPr>
              <w:t xml:space="preserve"> referendumului republican</w:t>
            </w:r>
          </w:p>
          <w:p w14:paraId="479B1EFE" w14:textId="77777777" w:rsidR="000F0832" w:rsidRPr="00C34732" w:rsidRDefault="000F0832" w:rsidP="000F0832">
            <w:pPr>
              <w:pStyle w:val="NormalWeb"/>
              <w:shd w:val="clear" w:color="auto" w:fill="FFFFFF"/>
              <w:spacing w:before="0" w:beforeAutospacing="0" w:after="0" w:afterAutospacing="0"/>
              <w:ind w:firstLine="462"/>
              <w:jc w:val="both"/>
              <w:rPr>
                <w:color w:val="000000" w:themeColor="text1"/>
              </w:rPr>
            </w:pPr>
            <w:r w:rsidRPr="00C34732">
              <w:rPr>
                <w:color w:val="000000" w:themeColor="text1"/>
              </w:rPr>
              <w:t xml:space="preserve">(1) În termen de 6 luni de la primirea propunerilor de </w:t>
            </w:r>
            <w:proofErr w:type="spellStart"/>
            <w:r w:rsidRPr="00C34732">
              <w:rPr>
                <w:color w:val="000000" w:themeColor="text1"/>
              </w:rPr>
              <w:t>iniţiere</w:t>
            </w:r>
            <w:proofErr w:type="spellEnd"/>
            <w:r w:rsidRPr="00C34732">
              <w:rPr>
                <w:color w:val="000000" w:themeColor="text1"/>
              </w:rPr>
              <w:t xml:space="preserve"> a referendumului, Parlamentul adoptă una din următoarele </w:t>
            </w:r>
            <w:proofErr w:type="spellStart"/>
            <w:r w:rsidRPr="00C34732">
              <w:rPr>
                <w:color w:val="000000" w:themeColor="text1"/>
              </w:rPr>
              <w:t>hotărîri</w:t>
            </w:r>
            <w:proofErr w:type="spellEnd"/>
            <w:r w:rsidRPr="00C34732">
              <w:rPr>
                <w:color w:val="000000" w:themeColor="text1"/>
              </w:rPr>
              <w:t>:</w:t>
            </w:r>
          </w:p>
          <w:p w14:paraId="2500D7FB" w14:textId="77777777" w:rsidR="000F0832" w:rsidRPr="00C34732" w:rsidRDefault="000F0832" w:rsidP="000F0832">
            <w:pPr>
              <w:pStyle w:val="NormalWeb"/>
              <w:shd w:val="clear" w:color="auto" w:fill="FFFFFF"/>
              <w:spacing w:before="0" w:beforeAutospacing="0" w:after="0" w:afterAutospacing="0"/>
              <w:ind w:firstLine="462"/>
              <w:jc w:val="both"/>
              <w:rPr>
                <w:color w:val="000000" w:themeColor="text1"/>
              </w:rPr>
            </w:pPr>
            <w:r w:rsidRPr="00C34732">
              <w:rPr>
                <w:color w:val="000000" w:themeColor="text1"/>
              </w:rPr>
              <w:t xml:space="preserve">a) despre declararea referendumului, care se va </w:t>
            </w:r>
            <w:proofErr w:type="spellStart"/>
            <w:r w:rsidRPr="00C34732">
              <w:rPr>
                <w:color w:val="000000" w:themeColor="text1"/>
              </w:rPr>
              <w:t>desfăşura</w:t>
            </w:r>
            <w:proofErr w:type="spellEnd"/>
            <w:r w:rsidRPr="00C34732">
              <w:rPr>
                <w:color w:val="000000" w:themeColor="text1"/>
              </w:rPr>
              <w:t xml:space="preserve"> peste cel </w:t>
            </w:r>
            <w:proofErr w:type="spellStart"/>
            <w:r w:rsidRPr="00C34732">
              <w:rPr>
                <w:color w:val="000000" w:themeColor="text1"/>
              </w:rPr>
              <w:t>puţin</w:t>
            </w:r>
            <w:proofErr w:type="spellEnd"/>
            <w:r w:rsidRPr="00C34732">
              <w:rPr>
                <w:color w:val="000000" w:themeColor="text1"/>
              </w:rPr>
              <w:t xml:space="preserve"> 60 de zile de la adoptarea </w:t>
            </w:r>
            <w:proofErr w:type="spellStart"/>
            <w:r w:rsidRPr="00C34732">
              <w:rPr>
                <w:color w:val="000000" w:themeColor="text1"/>
              </w:rPr>
              <w:t>hotărîrii</w:t>
            </w:r>
            <w:proofErr w:type="spellEnd"/>
            <w:r w:rsidRPr="00C34732">
              <w:rPr>
                <w:color w:val="000000" w:themeColor="text1"/>
              </w:rPr>
              <w:t>;</w:t>
            </w:r>
          </w:p>
          <w:p w14:paraId="2C6A8CA1" w14:textId="77777777" w:rsidR="000F0832" w:rsidRPr="00C34732" w:rsidRDefault="000F0832" w:rsidP="000F0832">
            <w:pPr>
              <w:pStyle w:val="NormalWeb"/>
              <w:shd w:val="clear" w:color="auto" w:fill="FFFFFF"/>
              <w:spacing w:before="0" w:beforeAutospacing="0" w:after="0" w:afterAutospacing="0"/>
              <w:ind w:firstLine="462"/>
              <w:jc w:val="both"/>
              <w:rPr>
                <w:color w:val="000000" w:themeColor="text1"/>
              </w:rPr>
            </w:pPr>
            <w:r w:rsidRPr="00C34732">
              <w:rPr>
                <w:color w:val="000000" w:themeColor="text1"/>
              </w:rPr>
              <w:t xml:space="preserve">b) despre respingerea propunerii privind </w:t>
            </w:r>
            <w:proofErr w:type="spellStart"/>
            <w:r w:rsidRPr="00C34732">
              <w:rPr>
                <w:color w:val="000000" w:themeColor="text1"/>
              </w:rPr>
              <w:t>desfăşurarea</w:t>
            </w:r>
            <w:proofErr w:type="spellEnd"/>
            <w:r w:rsidRPr="00C34732">
              <w:rPr>
                <w:color w:val="000000" w:themeColor="text1"/>
              </w:rPr>
              <w:t xml:space="preserve"> referendumului în cazul </w:t>
            </w:r>
            <w:proofErr w:type="spellStart"/>
            <w:r w:rsidRPr="00C34732">
              <w:rPr>
                <w:color w:val="000000" w:themeColor="text1"/>
              </w:rPr>
              <w:t>cînd</w:t>
            </w:r>
            <w:proofErr w:type="spellEnd"/>
            <w:r w:rsidRPr="00C34732">
              <w:rPr>
                <w:color w:val="000000" w:themeColor="text1"/>
              </w:rPr>
              <w:t xml:space="preserve"> aceasta este formulată de </w:t>
            </w:r>
            <w:proofErr w:type="spellStart"/>
            <w:r w:rsidRPr="00C34732">
              <w:rPr>
                <w:color w:val="000000" w:themeColor="text1"/>
              </w:rPr>
              <w:t>deputaţi</w:t>
            </w:r>
            <w:proofErr w:type="spellEnd"/>
            <w:r w:rsidRPr="00C34732">
              <w:rPr>
                <w:color w:val="000000" w:themeColor="text1"/>
              </w:rPr>
              <w:t>;</w:t>
            </w:r>
          </w:p>
          <w:p w14:paraId="0EA1CB2B" w14:textId="77777777" w:rsidR="000F0832" w:rsidRPr="00C34732" w:rsidRDefault="000F0832" w:rsidP="000F0832">
            <w:pPr>
              <w:pStyle w:val="NormalWeb"/>
              <w:shd w:val="clear" w:color="auto" w:fill="FFFFFF"/>
              <w:spacing w:before="0" w:beforeAutospacing="0" w:after="0" w:afterAutospacing="0"/>
              <w:ind w:firstLine="462"/>
              <w:jc w:val="both"/>
              <w:rPr>
                <w:color w:val="000000" w:themeColor="text1"/>
              </w:rPr>
            </w:pPr>
            <w:r w:rsidRPr="00C34732">
              <w:rPr>
                <w:color w:val="000000" w:themeColor="text1"/>
              </w:rPr>
              <w:t xml:space="preserve">c) despre </w:t>
            </w:r>
            <w:proofErr w:type="spellStart"/>
            <w:r w:rsidRPr="00C34732">
              <w:rPr>
                <w:color w:val="000000" w:themeColor="text1"/>
              </w:rPr>
              <w:t>soluţionarea</w:t>
            </w:r>
            <w:proofErr w:type="spellEnd"/>
            <w:r w:rsidRPr="00C34732">
              <w:rPr>
                <w:color w:val="000000" w:themeColor="text1"/>
              </w:rPr>
              <w:t xml:space="preserve"> problemelor, preconizate a fi supuse referendumului, fără efectuarea ulterioară a acestuia.</w:t>
            </w:r>
          </w:p>
          <w:p w14:paraId="6FFBD974" w14:textId="77777777" w:rsidR="000F0832" w:rsidRPr="00C34732" w:rsidRDefault="000F0832" w:rsidP="000F0832">
            <w:pPr>
              <w:pStyle w:val="NormalWeb"/>
              <w:shd w:val="clear" w:color="auto" w:fill="FFFFFF"/>
              <w:spacing w:before="0" w:beforeAutospacing="0" w:after="0" w:afterAutospacing="0"/>
              <w:ind w:firstLine="462"/>
              <w:jc w:val="both"/>
              <w:rPr>
                <w:color w:val="000000" w:themeColor="text1"/>
              </w:rPr>
            </w:pPr>
            <w:r w:rsidRPr="00C34732">
              <w:rPr>
                <w:color w:val="000000" w:themeColor="text1"/>
              </w:rPr>
              <w:t xml:space="preserve">(2) În </w:t>
            </w:r>
            <w:proofErr w:type="spellStart"/>
            <w:r w:rsidRPr="00C34732">
              <w:rPr>
                <w:color w:val="000000" w:themeColor="text1"/>
              </w:rPr>
              <w:t>hotărîrea</w:t>
            </w:r>
            <w:proofErr w:type="spellEnd"/>
            <w:r w:rsidRPr="00C34732">
              <w:rPr>
                <w:color w:val="000000" w:themeColor="text1"/>
              </w:rPr>
              <w:t xml:space="preserve"> sau decretul despre </w:t>
            </w:r>
            <w:proofErr w:type="spellStart"/>
            <w:r w:rsidRPr="00C34732">
              <w:rPr>
                <w:color w:val="000000" w:themeColor="text1"/>
              </w:rPr>
              <w:t>desfăşurarea</w:t>
            </w:r>
            <w:proofErr w:type="spellEnd"/>
            <w:r w:rsidRPr="00C34732">
              <w:rPr>
                <w:color w:val="000000" w:themeColor="text1"/>
              </w:rPr>
              <w:t xml:space="preserve"> referendumului republican se indică data </w:t>
            </w:r>
            <w:proofErr w:type="spellStart"/>
            <w:r w:rsidRPr="00C34732">
              <w:rPr>
                <w:color w:val="000000" w:themeColor="text1"/>
              </w:rPr>
              <w:t>desfăşurării</w:t>
            </w:r>
            <w:proofErr w:type="spellEnd"/>
            <w:r w:rsidRPr="00C34732">
              <w:rPr>
                <w:color w:val="000000" w:themeColor="text1"/>
              </w:rPr>
              <w:t xml:space="preserve"> lui, denumirea proiectului de lege sau de </w:t>
            </w:r>
            <w:proofErr w:type="spellStart"/>
            <w:r w:rsidRPr="00C34732">
              <w:rPr>
                <w:color w:val="000000" w:themeColor="text1"/>
              </w:rPr>
              <w:t>hotărîre</w:t>
            </w:r>
            <w:proofErr w:type="spellEnd"/>
            <w:r w:rsidRPr="00C34732">
              <w:rPr>
                <w:color w:val="000000" w:themeColor="text1"/>
              </w:rPr>
              <w:t xml:space="preserve"> preconizate a fi adoptate, </w:t>
            </w:r>
            <w:proofErr w:type="spellStart"/>
            <w:r w:rsidRPr="00C34732">
              <w:rPr>
                <w:color w:val="000000" w:themeColor="text1"/>
              </w:rPr>
              <w:t>expunîndu</w:t>
            </w:r>
            <w:proofErr w:type="spellEnd"/>
            <w:r w:rsidRPr="00C34732">
              <w:rPr>
                <w:color w:val="000000" w:themeColor="text1"/>
              </w:rPr>
              <w:t xml:space="preserve">-se textul acestora </w:t>
            </w:r>
            <w:proofErr w:type="spellStart"/>
            <w:r w:rsidRPr="00C34732">
              <w:rPr>
                <w:color w:val="000000" w:themeColor="text1"/>
              </w:rPr>
              <w:t>şi</w:t>
            </w:r>
            <w:proofErr w:type="spellEnd"/>
            <w:r w:rsidRPr="00C34732">
              <w:rPr>
                <w:color w:val="000000" w:themeColor="text1"/>
              </w:rPr>
              <w:t xml:space="preserve">/sau </w:t>
            </w:r>
            <w:proofErr w:type="spellStart"/>
            <w:r w:rsidRPr="00C34732">
              <w:rPr>
                <w:color w:val="000000" w:themeColor="text1"/>
              </w:rPr>
              <w:t>conţinutul</w:t>
            </w:r>
            <w:proofErr w:type="spellEnd"/>
            <w:r w:rsidRPr="00C34732">
              <w:rPr>
                <w:color w:val="000000" w:themeColor="text1"/>
              </w:rPr>
              <w:t xml:space="preserve"> întrebărilor supuse referendumului.</w:t>
            </w:r>
          </w:p>
          <w:p w14:paraId="65AB1896" w14:textId="00C0A39E" w:rsidR="001234D1" w:rsidRPr="00C34732" w:rsidRDefault="001234D1" w:rsidP="007F5980">
            <w:pPr>
              <w:pStyle w:val="NormalWeb"/>
              <w:shd w:val="clear" w:color="auto" w:fill="FFFFFF"/>
              <w:spacing w:before="0" w:beforeAutospacing="0" w:after="0" w:afterAutospacing="0"/>
              <w:ind w:firstLine="540"/>
              <w:jc w:val="both"/>
              <w:rPr>
                <w:color w:val="000000" w:themeColor="text1"/>
              </w:rPr>
            </w:pPr>
          </w:p>
        </w:tc>
        <w:tc>
          <w:tcPr>
            <w:tcW w:w="5400" w:type="dxa"/>
          </w:tcPr>
          <w:p w14:paraId="6A7CEF68" w14:textId="57D5C41D" w:rsidR="000F0832" w:rsidRPr="00C34732" w:rsidRDefault="000F0832" w:rsidP="000F0832">
            <w:pPr>
              <w:pStyle w:val="NormalWeb"/>
              <w:shd w:val="clear" w:color="auto" w:fill="FFFFFF"/>
              <w:spacing w:before="0" w:beforeAutospacing="0" w:after="0" w:afterAutospacing="0"/>
              <w:ind w:firstLine="426"/>
              <w:jc w:val="both"/>
              <w:rPr>
                <w:color w:val="000000" w:themeColor="text1"/>
              </w:rPr>
            </w:pPr>
            <w:r w:rsidRPr="00C34732">
              <w:rPr>
                <w:rStyle w:val="Robust"/>
                <w:color w:val="000000" w:themeColor="text1"/>
              </w:rPr>
              <w:t>Articolul 161. </w:t>
            </w:r>
            <w:r w:rsidR="00AB00BC" w:rsidRPr="00C34732">
              <w:rPr>
                <w:color w:val="000000" w:themeColor="text1"/>
              </w:rPr>
              <w:t>Hotărârea</w:t>
            </w:r>
            <w:r w:rsidRPr="00C34732">
              <w:rPr>
                <w:color w:val="000000" w:themeColor="text1"/>
              </w:rPr>
              <w:t xml:space="preserve"> cu privire la </w:t>
            </w:r>
            <w:proofErr w:type="spellStart"/>
            <w:r w:rsidRPr="00C34732">
              <w:rPr>
                <w:color w:val="000000" w:themeColor="text1"/>
              </w:rPr>
              <w:t>desfăşurarea</w:t>
            </w:r>
            <w:proofErr w:type="spellEnd"/>
            <w:r w:rsidRPr="00C34732">
              <w:rPr>
                <w:color w:val="000000" w:themeColor="text1"/>
              </w:rPr>
              <w:t xml:space="preserve"> referendumului republican</w:t>
            </w:r>
          </w:p>
          <w:p w14:paraId="55F9483D" w14:textId="33D609B6" w:rsidR="000F0832" w:rsidRPr="00C34732" w:rsidRDefault="000F0832" w:rsidP="000F0832">
            <w:pPr>
              <w:pStyle w:val="NormalWeb"/>
              <w:shd w:val="clear" w:color="auto" w:fill="FFFFFF"/>
              <w:spacing w:before="0" w:beforeAutospacing="0" w:after="0" w:afterAutospacing="0"/>
              <w:ind w:firstLine="426"/>
              <w:jc w:val="both"/>
              <w:rPr>
                <w:color w:val="000000" w:themeColor="text1"/>
              </w:rPr>
            </w:pPr>
            <w:r w:rsidRPr="00C34732">
              <w:rPr>
                <w:color w:val="000000" w:themeColor="text1"/>
              </w:rPr>
              <w:t xml:space="preserve">(1) În termen de 6 luni de la primirea propunerilor de </w:t>
            </w:r>
            <w:proofErr w:type="spellStart"/>
            <w:r w:rsidRPr="00C34732">
              <w:rPr>
                <w:color w:val="000000" w:themeColor="text1"/>
              </w:rPr>
              <w:t>iniţiere</w:t>
            </w:r>
            <w:proofErr w:type="spellEnd"/>
            <w:r w:rsidRPr="00C34732">
              <w:rPr>
                <w:color w:val="000000" w:themeColor="text1"/>
              </w:rPr>
              <w:t xml:space="preserve"> a referendumului, Parlamentul adoptă una din următoarele </w:t>
            </w:r>
            <w:r w:rsidR="00B95602" w:rsidRPr="00C34732">
              <w:rPr>
                <w:color w:val="000000" w:themeColor="text1"/>
              </w:rPr>
              <w:t>hotărâri</w:t>
            </w:r>
            <w:r w:rsidRPr="00C34732">
              <w:rPr>
                <w:color w:val="000000" w:themeColor="text1"/>
              </w:rPr>
              <w:t>:</w:t>
            </w:r>
          </w:p>
          <w:p w14:paraId="575535BC" w14:textId="02750998" w:rsidR="000F0832" w:rsidRPr="00C34732" w:rsidRDefault="000F0832" w:rsidP="000F0832">
            <w:pPr>
              <w:pStyle w:val="NormalWeb"/>
              <w:shd w:val="clear" w:color="auto" w:fill="FFFFFF"/>
              <w:spacing w:before="0" w:beforeAutospacing="0" w:after="0" w:afterAutospacing="0"/>
              <w:ind w:firstLine="426"/>
              <w:jc w:val="both"/>
              <w:rPr>
                <w:color w:val="000000" w:themeColor="text1"/>
              </w:rPr>
            </w:pPr>
            <w:r w:rsidRPr="00C34732">
              <w:rPr>
                <w:color w:val="000000" w:themeColor="text1"/>
              </w:rPr>
              <w:t xml:space="preserve">a) despre declararea referendumului, care se va </w:t>
            </w:r>
            <w:proofErr w:type="spellStart"/>
            <w:r w:rsidRPr="00C34732">
              <w:rPr>
                <w:color w:val="000000" w:themeColor="text1"/>
              </w:rPr>
              <w:t>desfăşura</w:t>
            </w:r>
            <w:proofErr w:type="spellEnd"/>
            <w:r w:rsidRPr="00C34732">
              <w:rPr>
                <w:color w:val="000000" w:themeColor="text1"/>
              </w:rPr>
              <w:t xml:space="preserve"> peste cel </w:t>
            </w:r>
            <w:proofErr w:type="spellStart"/>
            <w:r w:rsidRPr="00C34732">
              <w:rPr>
                <w:color w:val="000000" w:themeColor="text1"/>
              </w:rPr>
              <w:t>puţin</w:t>
            </w:r>
            <w:proofErr w:type="spellEnd"/>
            <w:r w:rsidRPr="00C34732">
              <w:rPr>
                <w:color w:val="000000" w:themeColor="text1"/>
              </w:rPr>
              <w:t xml:space="preserve"> 60 de zile de la adoptarea </w:t>
            </w:r>
            <w:r w:rsidR="00B95602" w:rsidRPr="00C34732">
              <w:rPr>
                <w:color w:val="000000" w:themeColor="text1"/>
              </w:rPr>
              <w:t>hotărârii</w:t>
            </w:r>
            <w:r w:rsidRPr="00C34732">
              <w:rPr>
                <w:color w:val="000000" w:themeColor="text1"/>
              </w:rPr>
              <w:t>;</w:t>
            </w:r>
          </w:p>
          <w:p w14:paraId="7AFB4483" w14:textId="2ECECB36" w:rsidR="000F0832" w:rsidRPr="00C34732" w:rsidRDefault="000F0832" w:rsidP="000F0832">
            <w:pPr>
              <w:pStyle w:val="NormalWeb"/>
              <w:shd w:val="clear" w:color="auto" w:fill="FFFFFF"/>
              <w:spacing w:before="0" w:beforeAutospacing="0" w:after="0" w:afterAutospacing="0"/>
              <w:ind w:firstLine="426"/>
              <w:jc w:val="both"/>
              <w:rPr>
                <w:color w:val="000000" w:themeColor="text1"/>
              </w:rPr>
            </w:pPr>
            <w:r w:rsidRPr="00C34732">
              <w:rPr>
                <w:color w:val="000000" w:themeColor="text1"/>
              </w:rPr>
              <w:t xml:space="preserve">b) despre respingerea propunerii privind </w:t>
            </w:r>
            <w:proofErr w:type="spellStart"/>
            <w:r w:rsidRPr="00C34732">
              <w:rPr>
                <w:color w:val="000000" w:themeColor="text1"/>
              </w:rPr>
              <w:t>desfăşurarea</w:t>
            </w:r>
            <w:proofErr w:type="spellEnd"/>
            <w:r w:rsidRPr="00C34732">
              <w:rPr>
                <w:color w:val="000000" w:themeColor="text1"/>
              </w:rPr>
              <w:t xml:space="preserve"> referendumului în cazul </w:t>
            </w:r>
            <w:r w:rsidR="00B95602" w:rsidRPr="00C34732">
              <w:rPr>
                <w:color w:val="000000" w:themeColor="text1"/>
              </w:rPr>
              <w:t>când</w:t>
            </w:r>
            <w:r w:rsidRPr="00C34732">
              <w:rPr>
                <w:color w:val="000000" w:themeColor="text1"/>
              </w:rPr>
              <w:t xml:space="preserve"> aceasta este formulată de </w:t>
            </w:r>
            <w:proofErr w:type="spellStart"/>
            <w:r w:rsidRPr="00C34732">
              <w:rPr>
                <w:color w:val="000000" w:themeColor="text1"/>
              </w:rPr>
              <w:t>deputaţi</w:t>
            </w:r>
            <w:proofErr w:type="spellEnd"/>
            <w:r w:rsidRPr="00C34732">
              <w:rPr>
                <w:color w:val="000000" w:themeColor="text1"/>
              </w:rPr>
              <w:t>;</w:t>
            </w:r>
          </w:p>
          <w:p w14:paraId="14803FEB" w14:textId="77777777" w:rsidR="000F0832" w:rsidRPr="00C34732" w:rsidRDefault="000F0832" w:rsidP="000F0832">
            <w:pPr>
              <w:pStyle w:val="NormalWeb"/>
              <w:shd w:val="clear" w:color="auto" w:fill="FFFFFF"/>
              <w:spacing w:before="0" w:beforeAutospacing="0" w:after="0" w:afterAutospacing="0"/>
              <w:ind w:firstLine="426"/>
              <w:jc w:val="both"/>
              <w:rPr>
                <w:color w:val="000000" w:themeColor="text1"/>
              </w:rPr>
            </w:pPr>
            <w:r w:rsidRPr="00C34732">
              <w:rPr>
                <w:color w:val="000000" w:themeColor="text1"/>
              </w:rPr>
              <w:t xml:space="preserve">c) despre </w:t>
            </w:r>
            <w:proofErr w:type="spellStart"/>
            <w:r w:rsidRPr="00C34732">
              <w:rPr>
                <w:color w:val="000000" w:themeColor="text1"/>
              </w:rPr>
              <w:t>soluţionarea</w:t>
            </w:r>
            <w:proofErr w:type="spellEnd"/>
            <w:r w:rsidRPr="00C34732">
              <w:rPr>
                <w:color w:val="000000" w:themeColor="text1"/>
              </w:rPr>
              <w:t xml:space="preserve"> problemelor, preconizate a fi supuse referendumului, fără efectuarea ulterioară a acestuia.</w:t>
            </w:r>
          </w:p>
          <w:p w14:paraId="25591D18" w14:textId="77777777" w:rsidR="00DC41A2" w:rsidRDefault="000F0832" w:rsidP="00D06319">
            <w:pPr>
              <w:pStyle w:val="NormalWeb"/>
              <w:shd w:val="clear" w:color="auto" w:fill="FFFFFF"/>
              <w:spacing w:before="0" w:beforeAutospacing="0" w:after="0" w:afterAutospacing="0"/>
              <w:ind w:firstLine="426"/>
              <w:jc w:val="both"/>
              <w:rPr>
                <w:color w:val="000000" w:themeColor="text1"/>
              </w:rPr>
            </w:pPr>
            <w:r w:rsidRPr="00C34732">
              <w:rPr>
                <w:color w:val="000000" w:themeColor="text1"/>
              </w:rPr>
              <w:t xml:space="preserve">(2) În </w:t>
            </w:r>
            <w:r w:rsidR="00AB00BC" w:rsidRPr="00C34732">
              <w:rPr>
                <w:color w:val="000000" w:themeColor="text1"/>
              </w:rPr>
              <w:t>hotărârea</w:t>
            </w:r>
            <w:r w:rsidRPr="00C34732">
              <w:rPr>
                <w:color w:val="000000" w:themeColor="text1"/>
              </w:rPr>
              <w:t xml:space="preserve"> despre </w:t>
            </w:r>
            <w:proofErr w:type="spellStart"/>
            <w:r w:rsidRPr="00C34732">
              <w:rPr>
                <w:color w:val="000000" w:themeColor="text1"/>
              </w:rPr>
              <w:t>desfăşurarea</w:t>
            </w:r>
            <w:proofErr w:type="spellEnd"/>
            <w:r w:rsidRPr="00C34732">
              <w:rPr>
                <w:color w:val="000000" w:themeColor="text1"/>
              </w:rPr>
              <w:t xml:space="preserve"> referendumului republican se indică data </w:t>
            </w:r>
            <w:proofErr w:type="spellStart"/>
            <w:r w:rsidRPr="00C34732">
              <w:rPr>
                <w:color w:val="000000" w:themeColor="text1"/>
              </w:rPr>
              <w:t>desfăşurării</w:t>
            </w:r>
            <w:proofErr w:type="spellEnd"/>
            <w:r w:rsidRPr="00C34732">
              <w:rPr>
                <w:color w:val="000000" w:themeColor="text1"/>
              </w:rPr>
              <w:t xml:space="preserve"> lui, denumirea proiectului de lege sau de </w:t>
            </w:r>
            <w:r w:rsidR="00B95602" w:rsidRPr="00C34732">
              <w:rPr>
                <w:color w:val="000000" w:themeColor="text1"/>
              </w:rPr>
              <w:t>hotărâre</w:t>
            </w:r>
            <w:r w:rsidRPr="00C34732">
              <w:rPr>
                <w:color w:val="000000" w:themeColor="text1"/>
              </w:rPr>
              <w:t xml:space="preserve"> preconizate a fi adoptate, </w:t>
            </w:r>
            <w:r w:rsidR="00B95602" w:rsidRPr="00C34732">
              <w:rPr>
                <w:color w:val="000000" w:themeColor="text1"/>
              </w:rPr>
              <w:t>expun</w:t>
            </w:r>
            <w:r w:rsidR="00B95602">
              <w:rPr>
                <w:color w:val="000000" w:themeColor="text1"/>
              </w:rPr>
              <w:t>â</w:t>
            </w:r>
            <w:r w:rsidR="00B95602" w:rsidRPr="00C34732">
              <w:rPr>
                <w:color w:val="000000" w:themeColor="text1"/>
              </w:rPr>
              <w:t>ndu</w:t>
            </w:r>
            <w:r w:rsidRPr="00C34732">
              <w:rPr>
                <w:color w:val="000000" w:themeColor="text1"/>
              </w:rPr>
              <w:t xml:space="preserve">-se textul acestora </w:t>
            </w:r>
            <w:proofErr w:type="spellStart"/>
            <w:r w:rsidRPr="00C34732">
              <w:rPr>
                <w:color w:val="000000" w:themeColor="text1"/>
              </w:rPr>
              <w:t>şi</w:t>
            </w:r>
            <w:proofErr w:type="spellEnd"/>
            <w:r w:rsidRPr="00C34732">
              <w:rPr>
                <w:color w:val="000000" w:themeColor="text1"/>
              </w:rPr>
              <w:t xml:space="preserve">/sau </w:t>
            </w:r>
            <w:proofErr w:type="spellStart"/>
            <w:r w:rsidRPr="00C34732">
              <w:rPr>
                <w:color w:val="000000" w:themeColor="text1"/>
              </w:rPr>
              <w:t>conţinutul</w:t>
            </w:r>
            <w:proofErr w:type="spellEnd"/>
            <w:r w:rsidRPr="00C34732">
              <w:rPr>
                <w:color w:val="000000" w:themeColor="text1"/>
              </w:rPr>
              <w:t xml:space="preserve"> întrebărilor supuse referendumului.</w:t>
            </w:r>
          </w:p>
          <w:p w14:paraId="6FDB310B" w14:textId="29365B4B" w:rsidR="00D06319" w:rsidRPr="00D06319" w:rsidRDefault="00D06319" w:rsidP="00D06319">
            <w:pPr>
              <w:pStyle w:val="NormalWeb"/>
              <w:shd w:val="clear" w:color="auto" w:fill="FFFFFF"/>
              <w:spacing w:before="0" w:beforeAutospacing="0" w:after="0" w:afterAutospacing="0"/>
              <w:ind w:firstLine="426"/>
              <w:jc w:val="both"/>
              <w:rPr>
                <w:color w:val="000000" w:themeColor="text1"/>
              </w:rPr>
            </w:pPr>
          </w:p>
        </w:tc>
        <w:tc>
          <w:tcPr>
            <w:tcW w:w="4680" w:type="dxa"/>
          </w:tcPr>
          <w:p w14:paraId="46F56B2E" w14:textId="77777777" w:rsidR="001234D1" w:rsidRPr="00C34732" w:rsidRDefault="001234D1" w:rsidP="00C05FBA">
            <w:pPr>
              <w:jc w:val="both"/>
              <w:rPr>
                <w:rFonts w:ascii="Times New Roman" w:hAnsi="Times New Roman" w:cs="Times New Roman"/>
                <w:b/>
                <w:sz w:val="24"/>
                <w:szCs w:val="24"/>
              </w:rPr>
            </w:pPr>
          </w:p>
        </w:tc>
      </w:tr>
      <w:tr w:rsidR="001234D1" w:rsidRPr="00C34732" w14:paraId="6C7AC018" w14:textId="77777777" w:rsidTr="007F5980">
        <w:tc>
          <w:tcPr>
            <w:tcW w:w="6120" w:type="dxa"/>
          </w:tcPr>
          <w:p w14:paraId="01B960F9" w14:textId="77777777" w:rsidR="000F0832" w:rsidRPr="00C34732" w:rsidRDefault="000F0832" w:rsidP="000F0832">
            <w:pPr>
              <w:pStyle w:val="NormalWeb"/>
              <w:shd w:val="clear" w:color="auto" w:fill="FFFFFF"/>
              <w:spacing w:before="0" w:beforeAutospacing="0" w:after="0" w:afterAutospacing="0"/>
              <w:ind w:firstLine="462"/>
              <w:jc w:val="both"/>
              <w:rPr>
                <w:color w:val="000000" w:themeColor="text1"/>
              </w:rPr>
            </w:pPr>
            <w:r w:rsidRPr="00C34732">
              <w:rPr>
                <w:rStyle w:val="Robust"/>
                <w:color w:val="000000" w:themeColor="text1"/>
              </w:rPr>
              <w:t>Articolul 162.</w:t>
            </w:r>
            <w:r w:rsidRPr="00C34732">
              <w:rPr>
                <w:color w:val="000000" w:themeColor="text1"/>
              </w:rPr>
              <w:t> Stabilirea datei referendumului republican</w:t>
            </w:r>
          </w:p>
          <w:p w14:paraId="3FC9D8FE" w14:textId="77777777" w:rsidR="000F0832" w:rsidRPr="00C34732" w:rsidRDefault="000F0832" w:rsidP="000F0832">
            <w:pPr>
              <w:pStyle w:val="NormalWeb"/>
              <w:shd w:val="clear" w:color="auto" w:fill="FFFFFF"/>
              <w:spacing w:before="0" w:beforeAutospacing="0" w:after="0" w:afterAutospacing="0"/>
              <w:ind w:firstLine="462"/>
              <w:jc w:val="both"/>
              <w:rPr>
                <w:color w:val="000000" w:themeColor="text1"/>
              </w:rPr>
            </w:pPr>
            <w:r w:rsidRPr="00C34732">
              <w:rPr>
                <w:color w:val="000000" w:themeColor="text1"/>
              </w:rPr>
              <w:t xml:space="preserve">(1) Data referendumului republican se </w:t>
            </w:r>
            <w:proofErr w:type="spellStart"/>
            <w:r w:rsidRPr="00C34732">
              <w:rPr>
                <w:color w:val="000000" w:themeColor="text1"/>
              </w:rPr>
              <w:t>stabileşte</w:t>
            </w:r>
            <w:proofErr w:type="spellEnd"/>
            <w:r w:rsidRPr="00C34732">
              <w:rPr>
                <w:color w:val="000000" w:themeColor="text1"/>
              </w:rPr>
              <w:t xml:space="preserve"> de către Parlament prin </w:t>
            </w:r>
            <w:proofErr w:type="spellStart"/>
            <w:r w:rsidRPr="00C34732">
              <w:rPr>
                <w:color w:val="000000" w:themeColor="text1"/>
              </w:rPr>
              <w:t>hotărîre</w:t>
            </w:r>
            <w:proofErr w:type="spellEnd"/>
            <w:r w:rsidRPr="00C34732">
              <w:rPr>
                <w:color w:val="000000" w:themeColor="text1"/>
              </w:rPr>
              <w:t xml:space="preserve"> dacă referendumul este </w:t>
            </w:r>
            <w:proofErr w:type="spellStart"/>
            <w:r w:rsidRPr="00C34732">
              <w:rPr>
                <w:color w:val="000000" w:themeColor="text1"/>
              </w:rPr>
              <w:t>iniţiat</w:t>
            </w:r>
            <w:proofErr w:type="spellEnd"/>
            <w:r w:rsidRPr="00C34732">
              <w:rPr>
                <w:color w:val="000000" w:themeColor="text1"/>
              </w:rPr>
              <w:t xml:space="preserve"> de </w:t>
            </w:r>
            <w:proofErr w:type="spellStart"/>
            <w:r w:rsidRPr="00C34732">
              <w:rPr>
                <w:color w:val="000000" w:themeColor="text1"/>
              </w:rPr>
              <w:t>cetăţeni</w:t>
            </w:r>
            <w:proofErr w:type="spellEnd"/>
            <w:r w:rsidRPr="00C34732">
              <w:rPr>
                <w:color w:val="000000" w:themeColor="text1"/>
              </w:rPr>
              <w:t xml:space="preserve"> sau de </w:t>
            </w:r>
            <w:proofErr w:type="spellStart"/>
            <w:r w:rsidRPr="00C34732">
              <w:rPr>
                <w:color w:val="000000" w:themeColor="text1"/>
              </w:rPr>
              <w:t>deputaţii</w:t>
            </w:r>
            <w:proofErr w:type="spellEnd"/>
            <w:r w:rsidRPr="00C34732">
              <w:rPr>
                <w:color w:val="000000" w:themeColor="text1"/>
              </w:rPr>
              <w:t xml:space="preserve"> în Parlament, ori de </w:t>
            </w:r>
            <w:proofErr w:type="spellStart"/>
            <w:r w:rsidRPr="00C34732">
              <w:rPr>
                <w:color w:val="000000" w:themeColor="text1"/>
              </w:rPr>
              <w:t>Preşedintele</w:t>
            </w:r>
            <w:proofErr w:type="spellEnd"/>
            <w:r w:rsidRPr="00C34732">
              <w:rPr>
                <w:color w:val="000000" w:themeColor="text1"/>
              </w:rPr>
              <w:t xml:space="preserve"> Republicii Moldova prin decret dacă referendumul este </w:t>
            </w:r>
            <w:proofErr w:type="spellStart"/>
            <w:r w:rsidRPr="00C34732">
              <w:rPr>
                <w:color w:val="000000" w:themeColor="text1"/>
              </w:rPr>
              <w:t>iniţiat</w:t>
            </w:r>
            <w:proofErr w:type="spellEnd"/>
            <w:r w:rsidRPr="00C34732">
              <w:rPr>
                <w:color w:val="000000" w:themeColor="text1"/>
              </w:rPr>
              <w:t xml:space="preserve"> de acesta </w:t>
            </w:r>
            <w:proofErr w:type="spellStart"/>
            <w:r w:rsidRPr="00C34732">
              <w:rPr>
                <w:color w:val="000000" w:themeColor="text1"/>
              </w:rPr>
              <w:t>şi</w:t>
            </w:r>
            <w:proofErr w:type="spellEnd"/>
            <w:r w:rsidRPr="00C34732">
              <w:rPr>
                <w:color w:val="000000" w:themeColor="text1"/>
              </w:rPr>
              <w:t xml:space="preserve"> are caracter consultativ.</w:t>
            </w:r>
          </w:p>
          <w:p w14:paraId="215A0F45" w14:textId="77777777" w:rsidR="001234D1" w:rsidRDefault="000F0832" w:rsidP="00D06319">
            <w:pPr>
              <w:pStyle w:val="NormalWeb"/>
              <w:shd w:val="clear" w:color="auto" w:fill="FFFFFF"/>
              <w:spacing w:before="0" w:beforeAutospacing="0" w:after="0" w:afterAutospacing="0"/>
              <w:ind w:firstLine="462"/>
              <w:jc w:val="both"/>
              <w:rPr>
                <w:color w:val="000000" w:themeColor="text1"/>
              </w:rPr>
            </w:pPr>
            <w:r w:rsidRPr="00C34732">
              <w:rPr>
                <w:color w:val="000000" w:themeColor="text1"/>
              </w:rPr>
              <w:t xml:space="preserve">(2) Data referendumului se </w:t>
            </w:r>
            <w:proofErr w:type="spellStart"/>
            <w:r w:rsidRPr="00C34732">
              <w:rPr>
                <w:color w:val="000000" w:themeColor="text1"/>
              </w:rPr>
              <w:t>stabileşte</w:t>
            </w:r>
            <w:proofErr w:type="spellEnd"/>
            <w:r w:rsidRPr="00C34732">
              <w:rPr>
                <w:color w:val="000000" w:themeColor="text1"/>
              </w:rPr>
              <w:t xml:space="preserve"> cu cel </w:t>
            </w:r>
            <w:proofErr w:type="spellStart"/>
            <w:r w:rsidRPr="00C34732">
              <w:rPr>
                <w:color w:val="000000" w:themeColor="text1"/>
              </w:rPr>
              <w:t>puţin</w:t>
            </w:r>
            <w:proofErr w:type="spellEnd"/>
            <w:r w:rsidRPr="00C34732">
              <w:rPr>
                <w:color w:val="000000" w:themeColor="text1"/>
              </w:rPr>
              <w:t xml:space="preserve"> 60 de zile înainte de ziua </w:t>
            </w:r>
            <w:proofErr w:type="spellStart"/>
            <w:r w:rsidRPr="00C34732">
              <w:rPr>
                <w:color w:val="000000" w:themeColor="text1"/>
              </w:rPr>
              <w:t>desfăşurării</w:t>
            </w:r>
            <w:proofErr w:type="spellEnd"/>
            <w:r w:rsidRPr="00C34732">
              <w:rPr>
                <w:color w:val="000000" w:themeColor="text1"/>
              </w:rPr>
              <w:t xml:space="preserve"> lui.</w:t>
            </w:r>
          </w:p>
          <w:p w14:paraId="52B6DBDA" w14:textId="66BDFB2E" w:rsidR="00D06319" w:rsidRPr="00C34732" w:rsidRDefault="00D06319" w:rsidP="00D06319">
            <w:pPr>
              <w:pStyle w:val="NormalWeb"/>
              <w:shd w:val="clear" w:color="auto" w:fill="FFFFFF"/>
              <w:spacing w:before="0" w:beforeAutospacing="0" w:after="0" w:afterAutospacing="0"/>
              <w:ind w:firstLine="462"/>
              <w:jc w:val="both"/>
              <w:rPr>
                <w:color w:val="000000" w:themeColor="text1"/>
              </w:rPr>
            </w:pPr>
          </w:p>
        </w:tc>
        <w:tc>
          <w:tcPr>
            <w:tcW w:w="5400" w:type="dxa"/>
          </w:tcPr>
          <w:p w14:paraId="1943DA4C" w14:textId="3B6E13E4" w:rsidR="002B2B02" w:rsidRPr="00C34732" w:rsidRDefault="002B2B02" w:rsidP="000F0832">
            <w:pPr>
              <w:pStyle w:val="NormalWeb"/>
              <w:shd w:val="clear" w:color="auto" w:fill="FFFFFF"/>
              <w:spacing w:before="0" w:beforeAutospacing="0" w:after="0" w:afterAutospacing="0"/>
              <w:ind w:firstLine="426"/>
              <w:jc w:val="both"/>
              <w:rPr>
                <w:color w:val="000000" w:themeColor="text1"/>
              </w:rPr>
            </w:pPr>
            <w:r w:rsidRPr="00C34732">
              <w:rPr>
                <w:rStyle w:val="Robust"/>
                <w:color w:val="000000" w:themeColor="text1"/>
              </w:rPr>
              <w:t>Articolul 162. </w:t>
            </w:r>
            <w:r w:rsidRPr="00C34732">
              <w:rPr>
                <w:color w:val="000000" w:themeColor="text1"/>
              </w:rPr>
              <w:t>Stabilirea datei referendumului republican</w:t>
            </w:r>
          </w:p>
          <w:p w14:paraId="32823322" w14:textId="61774518" w:rsidR="002B2B02" w:rsidRPr="00C34732" w:rsidRDefault="002B2B02">
            <w:pPr>
              <w:ind w:firstLine="426"/>
              <w:jc w:val="both"/>
              <w:rPr>
                <w:rFonts w:ascii="Times New Roman" w:hAnsi="Times New Roman" w:cs="Times New Roman"/>
                <w:b/>
                <w:sz w:val="24"/>
                <w:szCs w:val="24"/>
              </w:rPr>
            </w:pPr>
            <w:r w:rsidRPr="00C34732">
              <w:rPr>
                <w:rFonts w:ascii="Times New Roman" w:hAnsi="Times New Roman" w:cs="Times New Roman"/>
                <w:b/>
                <w:color w:val="000000" w:themeColor="text1"/>
                <w:sz w:val="24"/>
                <w:szCs w:val="24"/>
              </w:rPr>
              <w:t xml:space="preserve">Data referendumului republican se stabilește </w:t>
            </w:r>
            <w:r w:rsidR="000F0832" w:rsidRPr="00C34732">
              <w:rPr>
                <w:rFonts w:ascii="Times New Roman" w:hAnsi="Times New Roman" w:cs="Times New Roman"/>
                <w:b/>
                <w:color w:val="000000" w:themeColor="text1"/>
                <w:sz w:val="24"/>
                <w:szCs w:val="24"/>
              </w:rPr>
              <w:t>prin hotărâre a</w:t>
            </w:r>
            <w:r w:rsidRPr="00C34732">
              <w:rPr>
                <w:rFonts w:ascii="Times New Roman" w:hAnsi="Times New Roman" w:cs="Times New Roman"/>
                <w:b/>
                <w:color w:val="000000" w:themeColor="text1"/>
                <w:sz w:val="24"/>
                <w:szCs w:val="24"/>
              </w:rPr>
              <w:t xml:space="preserve"> Parlament</w:t>
            </w:r>
            <w:r w:rsidR="000F0832" w:rsidRPr="00C34732">
              <w:rPr>
                <w:rFonts w:ascii="Times New Roman" w:hAnsi="Times New Roman" w:cs="Times New Roman"/>
                <w:b/>
                <w:color w:val="000000" w:themeColor="text1"/>
                <w:sz w:val="24"/>
                <w:szCs w:val="24"/>
              </w:rPr>
              <w:t>ului</w:t>
            </w:r>
            <w:r w:rsidRPr="00C34732">
              <w:rPr>
                <w:rFonts w:ascii="Times New Roman" w:hAnsi="Times New Roman" w:cs="Times New Roman"/>
                <w:b/>
                <w:color w:val="000000" w:themeColor="text1"/>
                <w:sz w:val="24"/>
                <w:szCs w:val="24"/>
              </w:rPr>
              <w:t xml:space="preserve">, </w:t>
            </w:r>
            <w:r w:rsidR="000F0832" w:rsidRPr="00C34732">
              <w:rPr>
                <w:rFonts w:ascii="Times New Roman" w:hAnsi="Times New Roman" w:cs="Times New Roman"/>
                <w:b/>
                <w:color w:val="000000" w:themeColor="text1"/>
                <w:sz w:val="24"/>
                <w:szCs w:val="24"/>
              </w:rPr>
              <w:t xml:space="preserve">cu cel puțin 60 de zile înainte de ziua desfășurării lui, </w:t>
            </w:r>
            <w:r w:rsidRPr="00C34732">
              <w:rPr>
                <w:rFonts w:ascii="Times New Roman" w:hAnsi="Times New Roman" w:cs="Times New Roman"/>
                <w:b/>
                <w:color w:val="000000" w:themeColor="text1"/>
                <w:sz w:val="24"/>
                <w:szCs w:val="24"/>
              </w:rPr>
              <w:t>la propunerea subiectului cu dreptul de a iniția referendumul</w:t>
            </w:r>
            <w:r w:rsidR="000D5806">
              <w:rPr>
                <w:rFonts w:ascii="Times New Roman" w:hAnsi="Times New Roman" w:cs="Times New Roman"/>
                <w:b/>
                <w:color w:val="000000" w:themeColor="text1"/>
                <w:sz w:val="24"/>
                <w:szCs w:val="24"/>
              </w:rPr>
              <w:t>.</w:t>
            </w:r>
            <w:r w:rsidRPr="00C34732">
              <w:rPr>
                <w:rFonts w:ascii="Times New Roman" w:hAnsi="Times New Roman" w:cs="Times New Roman"/>
                <w:b/>
                <w:color w:val="000000" w:themeColor="text1"/>
                <w:sz w:val="24"/>
                <w:szCs w:val="24"/>
              </w:rPr>
              <w:t xml:space="preserve"> </w:t>
            </w:r>
          </w:p>
        </w:tc>
        <w:tc>
          <w:tcPr>
            <w:tcW w:w="4680" w:type="dxa"/>
          </w:tcPr>
          <w:p w14:paraId="47F065B6" w14:textId="77777777" w:rsidR="001234D1" w:rsidRPr="00C34732" w:rsidRDefault="001234D1" w:rsidP="007F5980">
            <w:pPr>
              <w:jc w:val="center"/>
              <w:rPr>
                <w:rFonts w:ascii="Times New Roman" w:hAnsi="Times New Roman" w:cs="Times New Roman"/>
                <w:b/>
                <w:sz w:val="24"/>
                <w:szCs w:val="24"/>
              </w:rPr>
            </w:pPr>
          </w:p>
        </w:tc>
      </w:tr>
      <w:tr w:rsidR="001234D1" w:rsidRPr="00C34732" w14:paraId="67EAB2DE" w14:textId="77777777" w:rsidTr="007F5980">
        <w:tc>
          <w:tcPr>
            <w:tcW w:w="6120" w:type="dxa"/>
          </w:tcPr>
          <w:p w14:paraId="33C7F1DC" w14:textId="77777777" w:rsidR="00CF2179" w:rsidRPr="00C34732" w:rsidRDefault="00CF2179" w:rsidP="00CF2179">
            <w:pPr>
              <w:pStyle w:val="NormalWeb"/>
              <w:shd w:val="clear" w:color="auto" w:fill="FFFFFF"/>
              <w:spacing w:before="0" w:beforeAutospacing="0" w:after="0" w:afterAutospacing="0"/>
              <w:ind w:firstLine="462"/>
              <w:jc w:val="both"/>
              <w:rPr>
                <w:color w:val="000000" w:themeColor="text1"/>
              </w:rPr>
            </w:pPr>
            <w:r w:rsidRPr="00C34732">
              <w:rPr>
                <w:rStyle w:val="Robust"/>
                <w:color w:val="000000" w:themeColor="text1"/>
              </w:rPr>
              <w:lastRenderedPageBreak/>
              <w:t>Articolul 163. </w:t>
            </w:r>
            <w:proofErr w:type="spellStart"/>
            <w:r w:rsidRPr="00C34732">
              <w:rPr>
                <w:color w:val="000000" w:themeColor="text1"/>
              </w:rPr>
              <w:t>Iniţierea</w:t>
            </w:r>
            <w:proofErr w:type="spellEnd"/>
            <w:r w:rsidRPr="00C34732">
              <w:rPr>
                <w:color w:val="000000" w:themeColor="text1"/>
              </w:rPr>
              <w:t xml:space="preserve"> referendumului republican de către </w:t>
            </w:r>
            <w:proofErr w:type="spellStart"/>
            <w:r w:rsidRPr="00C34732">
              <w:rPr>
                <w:color w:val="000000" w:themeColor="text1"/>
              </w:rPr>
              <w:t>cetăţeni</w:t>
            </w:r>
            <w:proofErr w:type="spellEnd"/>
          </w:p>
          <w:p w14:paraId="18964F67" w14:textId="258E64B9" w:rsidR="00CF2179" w:rsidRPr="00C34732" w:rsidRDefault="00CF2179" w:rsidP="00CF2179">
            <w:pPr>
              <w:pStyle w:val="NormalWeb"/>
              <w:shd w:val="clear" w:color="auto" w:fill="FFFFFF"/>
              <w:spacing w:before="0" w:beforeAutospacing="0" w:after="0" w:afterAutospacing="0"/>
              <w:ind w:firstLine="462"/>
              <w:jc w:val="both"/>
              <w:rPr>
                <w:color w:val="000000" w:themeColor="text1"/>
              </w:rPr>
            </w:pPr>
            <w:r w:rsidRPr="00C34732">
              <w:rPr>
                <w:color w:val="000000" w:themeColor="text1"/>
              </w:rPr>
              <w:t xml:space="preserve">(1) Pentru </w:t>
            </w:r>
            <w:proofErr w:type="spellStart"/>
            <w:r w:rsidRPr="00C34732">
              <w:rPr>
                <w:color w:val="000000" w:themeColor="text1"/>
              </w:rPr>
              <w:t>iniţierea</w:t>
            </w:r>
            <w:proofErr w:type="spellEnd"/>
            <w:r w:rsidRPr="00C34732">
              <w:rPr>
                <w:color w:val="000000" w:themeColor="text1"/>
              </w:rPr>
              <w:t xml:space="preserve"> referendumului republican de către </w:t>
            </w:r>
            <w:proofErr w:type="spellStart"/>
            <w:r w:rsidRPr="00C34732">
              <w:rPr>
                <w:color w:val="000000" w:themeColor="text1"/>
              </w:rPr>
              <w:t>cetăţeni</w:t>
            </w:r>
            <w:proofErr w:type="spellEnd"/>
            <w:r w:rsidRPr="00C34732">
              <w:rPr>
                <w:color w:val="000000" w:themeColor="text1"/>
              </w:rPr>
              <w:t xml:space="preserve"> se constituie un grup de </w:t>
            </w:r>
            <w:proofErr w:type="spellStart"/>
            <w:r w:rsidRPr="00C34732">
              <w:rPr>
                <w:color w:val="000000" w:themeColor="text1"/>
              </w:rPr>
              <w:t>iniţiativă</w:t>
            </w:r>
            <w:proofErr w:type="spellEnd"/>
            <w:r w:rsidRPr="00C34732">
              <w:rPr>
                <w:color w:val="000000" w:themeColor="text1"/>
              </w:rPr>
              <w:t xml:space="preserve"> la adunarea acestora, la care trebuie să participe nu mai </w:t>
            </w:r>
            <w:proofErr w:type="spellStart"/>
            <w:r w:rsidRPr="00C34732">
              <w:rPr>
                <w:color w:val="000000" w:themeColor="text1"/>
              </w:rPr>
              <w:t>puţin</w:t>
            </w:r>
            <w:proofErr w:type="spellEnd"/>
            <w:r w:rsidRPr="00C34732">
              <w:rPr>
                <w:color w:val="000000" w:themeColor="text1"/>
              </w:rPr>
              <w:t xml:space="preserve"> de 300 de persoane cu drept de vot. Cu cel </w:t>
            </w:r>
            <w:proofErr w:type="spellStart"/>
            <w:r w:rsidRPr="00C34732">
              <w:rPr>
                <w:color w:val="000000" w:themeColor="text1"/>
              </w:rPr>
              <w:t>puţin</w:t>
            </w:r>
            <w:proofErr w:type="spellEnd"/>
            <w:r w:rsidRPr="00C34732">
              <w:rPr>
                <w:color w:val="000000" w:themeColor="text1"/>
              </w:rPr>
              <w:t xml:space="preserve"> 10 zile înainte de adunare, </w:t>
            </w:r>
            <w:proofErr w:type="spellStart"/>
            <w:r w:rsidRPr="00C34732">
              <w:rPr>
                <w:color w:val="000000" w:themeColor="text1"/>
              </w:rPr>
              <w:t>iniţiatorii</w:t>
            </w:r>
            <w:proofErr w:type="spellEnd"/>
            <w:r w:rsidRPr="00C34732">
              <w:rPr>
                <w:color w:val="000000" w:themeColor="text1"/>
              </w:rPr>
              <w:t xml:space="preserve"> </w:t>
            </w:r>
            <w:r w:rsidR="004B0E65">
              <w:rPr>
                <w:color w:val="000000" w:themeColor="text1"/>
              </w:rPr>
              <w:t>sunt</w:t>
            </w:r>
            <w:r w:rsidRPr="00C34732">
              <w:rPr>
                <w:color w:val="000000" w:themeColor="text1"/>
              </w:rPr>
              <w:t xml:space="preserve"> </w:t>
            </w:r>
            <w:proofErr w:type="spellStart"/>
            <w:r w:rsidRPr="00C34732">
              <w:rPr>
                <w:color w:val="000000" w:themeColor="text1"/>
              </w:rPr>
              <w:t>obligaţi</w:t>
            </w:r>
            <w:proofErr w:type="spellEnd"/>
            <w:r w:rsidRPr="00C34732">
              <w:rPr>
                <w:color w:val="000000" w:themeColor="text1"/>
              </w:rPr>
              <w:t xml:space="preserve"> să comunice în scris </w:t>
            </w:r>
            <w:proofErr w:type="spellStart"/>
            <w:r w:rsidRPr="00C34732">
              <w:rPr>
                <w:color w:val="000000" w:themeColor="text1"/>
              </w:rPr>
              <w:t>autorităţii</w:t>
            </w:r>
            <w:proofErr w:type="spellEnd"/>
            <w:r w:rsidRPr="00C34732">
              <w:rPr>
                <w:color w:val="000000" w:themeColor="text1"/>
              </w:rPr>
              <w:t xml:space="preserve"> </w:t>
            </w:r>
            <w:proofErr w:type="spellStart"/>
            <w:r w:rsidRPr="00C34732">
              <w:rPr>
                <w:color w:val="000000" w:themeColor="text1"/>
              </w:rPr>
              <w:t>administraţiei</w:t>
            </w:r>
            <w:proofErr w:type="spellEnd"/>
            <w:r w:rsidRPr="00C34732">
              <w:rPr>
                <w:color w:val="000000" w:themeColor="text1"/>
              </w:rPr>
              <w:t xml:space="preserve"> publice locale pe al cărei teritoriu urmează să fie organizată adunarea timpul, locul </w:t>
            </w:r>
            <w:proofErr w:type="spellStart"/>
            <w:r w:rsidRPr="00C34732">
              <w:rPr>
                <w:color w:val="000000" w:themeColor="text1"/>
              </w:rPr>
              <w:t>şi</w:t>
            </w:r>
            <w:proofErr w:type="spellEnd"/>
            <w:r w:rsidRPr="00C34732">
              <w:rPr>
                <w:color w:val="000000" w:themeColor="text1"/>
              </w:rPr>
              <w:t xml:space="preserve"> scopul acesteia.</w:t>
            </w:r>
          </w:p>
          <w:p w14:paraId="5970EB06" w14:textId="77777777" w:rsidR="00CF2179" w:rsidRPr="00C34732" w:rsidRDefault="00CF2179" w:rsidP="00CF2179">
            <w:pPr>
              <w:pStyle w:val="NormalWeb"/>
              <w:shd w:val="clear" w:color="auto" w:fill="FFFFFF"/>
              <w:spacing w:before="0" w:beforeAutospacing="0" w:after="0" w:afterAutospacing="0"/>
              <w:ind w:firstLine="462"/>
              <w:jc w:val="both"/>
              <w:rPr>
                <w:color w:val="000000" w:themeColor="text1"/>
              </w:rPr>
            </w:pPr>
            <w:r w:rsidRPr="00C34732">
              <w:rPr>
                <w:color w:val="000000" w:themeColor="text1"/>
              </w:rPr>
              <w:t xml:space="preserve">(2) Înainte de a începe adunarea, se face înregistrarea </w:t>
            </w:r>
            <w:proofErr w:type="spellStart"/>
            <w:r w:rsidRPr="00C34732">
              <w:rPr>
                <w:color w:val="000000" w:themeColor="text1"/>
              </w:rPr>
              <w:t>participanţilor</w:t>
            </w:r>
            <w:proofErr w:type="spellEnd"/>
            <w:r w:rsidRPr="00C34732">
              <w:rPr>
                <w:color w:val="000000" w:themeColor="text1"/>
              </w:rPr>
              <w:t xml:space="preserve"> la adunare, întocmindu-se o listă în care se indică numele, prenumele </w:t>
            </w:r>
            <w:proofErr w:type="spellStart"/>
            <w:r w:rsidRPr="00C34732">
              <w:rPr>
                <w:color w:val="000000" w:themeColor="text1"/>
              </w:rPr>
              <w:t>şi</w:t>
            </w:r>
            <w:proofErr w:type="spellEnd"/>
            <w:r w:rsidRPr="00C34732">
              <w:rPr>
                <w:color w:val="000000" w:themeColor="text1"/>
              </w:rPr>
              <w:t xml:space="preserve"> domiciliul acestora.</w:t>
            </w:r>
          </w:p>
          <w:p w14:paraId="5BF51F64" w14:textId="77777777" w:rsidR="00CF2179" w:rsidRPr="00C34732" w:rsidRDefault="00CF2179" w:rsidP="00CF2179">
            <w:pPr>
              <w:pStyle w:val="NormalWeb"/>
              <w:shd w:val="clear" w:color="auto" w:fill="FFFFFF"/>
              <w:spacing w:before="0" w:beforeAutospacing="0" w:after="0" w:afterAutospacing="0"/>
              <w:ind w:firstLine="462"/>
              <w:jc w:val="both"/>
              <w:rPr>
                <w:color w:val="000000" w:themeColor="text1"/>
              </w:rPr>
            </w:pPr>
            <w:r w:rsidRPr="00C34732">
              <w:rPr>
                <w:color w:val="000000" w:themeColor="text1"/>
              </w:rPr>
              <w:t xml:space="preserve">(3) La adunare, se alege un </w:t>
            </w:r>
            <w:proofErr w:type="spellStart"/>
            <w:r w:rsidRPr="00C34732">
              <w:rPr>
                <w:color w:val="000000" w:themeColor="text1"/>
              </w:rPr>
              <w:t>preşedinte</w:t>
            </w:r>
            <w:proofErr w:type="spellEnd"/>
            <w:r w:rsidRPr="00C34732">
              <w:rPr>
                <w:color w:val="000000" w:themeColor="text1"/>
              </w:rPr>
              <w:t xml:space="preserve"> </w:t>
            </w:r>
            <w:proofErr w:type="spellStart"/>
            <w:r w:rsidRPr="00C34732">
              <w:rPr>
                <w:color w:val="000000" w:themeColor="text1"/>
              </w:rPr>
              <w:t>şi</w:t>
            </w:r>
            <w:proofErr w:type="spellEnd"/>
            <w:r w:rsidRPr="00C34732">
              <w:rPr>
                <w:color w:val="000000" w:themeColor="text1"/>
              </w:rPr>
              <w:t xml:space="preserve"> un secretar. Ordinea de zi a adunării trebuie să includă discutarea </w:t>
            </w:r>
            <w:proofErr w:type="spellStart"/>
            <w:r w:rsidRPr="00C34732">
              <w:rPr>
                <w:color w:val="000000" w:themeColor="text1"/>
              </w:rPr>
              <w:t>oportunităţii</w:t>
            </w:r>
            <w:proofErr w:type="spellEnd"/>
            <w:r w:rsidRPr="00C34732">
              <w:rPr>
                <w:color w:val="000000" w:themeColor="text1"/>
              </w:rPr>
              <w:t xml:space="preserve"> efectuării referendumului republican </w:t>
            </w:r>
            <w:proofErr w:type="spellStart"/>
            <w:r w:rsidRPr="00C34732">
              <w:rPr>
                <w:color w:val="000000" w:themeColor="text1"/>
              </w:rPr>
              <w:t>şi</w:t>
            </w:r>
            <w:proofErr w:type="spellEnd"/>
            <w:r w:rsidRPr="00C34732">
              <w:rPr>
                <w:color w:val="000000" w:themeColor="text1"/>
              </w:rPr>
              <w:t xml:space="preserve"> formularea întrebărilor preconizate a fi supuse acestuia.</w:t>
            </w:r>
          </w:p>
          <w:p w14:paraId="65C233D7" w14:textId="77777777" w:rsidR="00CF2179" w:rsidRPr="00C34732" w:rsidRDefault="00CF2179" w:rsidP="00CF2179">
            <w:pPr>
              <w:pStyle w:val="NormalWeb"/>
              <w:shd w:val="clear" w:color="auto" w:fill="FFFFFF"/>
              <w:spacing w:before="0" w:beforeAutospacing="0" w:after="0" w:afterAutospacing="0"/>
              <w:ind w:firstLine="462"/>
              <w:jc w:val="both"/>
              <w:rPr>
                <w:color w:val="000000" w:themeColor="text1"/>
              </w:rPr>
            </w:pPr>
            <w:r w:rsidRPr="00C34732">
              <w:rPr>
                <w:color w:val="000000" w:themeColor="text1"/>
              </w:rPr>
              <w:t xml:space="preserve">(4) În cazul în care propunerea de </w:t>
            </w:r>
            <w:proofErr w:type="spellStart"/>
            <w:r w:rsidRPr="00C34732">
              <w:rPr>
                <w:color w:val="000000" w:themeColor="text1"/>
              </w:rPr>
              <w:t>desfăşurare</w:t>
            </w:r>
            <w:proofErr w:type="spellEnd"/>
            <w:r w:rsidRPr="00C34732">
              <w:rPr>
                <w:color w:val="000000" w:themeColor="text1"/>
              </w:rPr>
              <w:t xml:space="preserve"> a referendumului republican se adoptă cu majoritatea de voturi ale </w:t>
            </w:r>
            <w:proofErr w:type="spellStart"/>
            <w:r w:rsidRPr="00C34732">
              <w:rPr>
                <w:color w:val="000000" w:themeColor="text1"/>
              </w:rPr>
              <w:t>participanţilor</w:t>
            </w:r>
            <w:proofErr w:type="spellEnd"/>
            <w:r w:rsidRPr="00C34732">
              <w:rPr>
                <w:color w:val="000000" w:themeColor="text1"/>
              </w:rPr>
              <w:t xml:space="preserve"> la adunare, se alege grupul de </w:t>
            </w:r>
            <w:proofErr w:type="spellStart"/>
            <w:r w:rsidRPr="00C34732">
              <w:rPr>
                <w:color w:val="000000" w:themeColor="text1"/>
              </w:rPr>
              <w:t>iniţiativă</w:t>
            </w:r>
            <w:proofErr w:type="spellEnd"/>
            <w:r w:rsidRPr="00C34732">
              <w:rPr>
                <w:color w:val="000000" w:themeColor="text1"/>
              </w:rPr>
              <w:t xml:space="preserve">, care va colecta semnăturile </w:t>
            </w:r>
            <w:proofErr w:type="spellStart"/>
            <w:r w:rsidRPr="00C34732">
              <w:rPr>
                <w:color w:val="000000" w:themeColor="text1"/>
              </w:rPr>
              <w:t>susţinătorilor</w:t>
            </w:r>
            <w:proofErr w:type="spellEnd"/>
            <w:r w:rsidRPr="00C34732">
              <w:rPr>
                <w:color w:val="000000" w:themeColor="text1"/>
              </w:rPr>
              <w:t xml:space="preserve"> referendumului. Grupul de </w:t>
            </w:r>
            <w:proofErr w:type="spellStart"/>
            <w:r w:rsidRPr="00C34732">
              <w:rPr>
                <w:color w:val="000000" w:themeColor="text1"/>
              </w:rPr>
              <w:t>iniţiativă</w:t>
            </w:r>
            <w:proofErr w:type="spellEnd"/>
            <w:r w:rsidRPr="00C34732">
              <w:rPr>
                <w:color w:val="000000" w:themeColor="text1"/>
              </w:rPr>
              <w:t xml:space="preserve"> trebuie să includă cel </w:t>
            </w:r>
            <w:proofErr w:type="spellStart"/>
            <w:r w:rsidRPr="00C34732">
              <w:rPr>
                <w:color w:val="000000" w:themeColor="text1"/>
              </w:rPr>
              <w:t>puţin</w:t>
            </w:r>
            <w:proofErr w:type="spellEnd"/>
            <w:r w:rsidRPr="00C34732">
              <w:rPr>
                <w:color w:val="000000" w:themeColor="text1"/>
              </w:rPr>
              <w:t xml:space="preserve"> 100 de persoane cu drept de vot. Membrii grupului de </w:t>
            </w:r>
            <w:proofErr w:type="spellStart"/>
            <w:r w:rsidRPr="00C34732">
              <w:rPr>
                <w:color w:val="000000" w:themeColor="text1"/>
              </w:rPr>
              <w:t>iniţiativă</w:t>
            </w:r>
            <w:proofErr w:type="spellEnd"/>
            <w:r w:rsidRPr="00C34732">
              <w:rPr>
                <w:color w:val="000000" w:themeColor="text1"/>
              </w:rPr>
              <w:t xml:space="preserve"> vor alege din </w:t>
            </w:r>
            <w:proofErr w:type="spellStart"/>
            <w:r w:rsidRPr="00C34732">
              <w:rPr>
                <w:color w:val="000000" w:themeColor="text1"/>
              </w:rPr>
              <w:t>rîndul</w:t>
            </w:r>
            <w:proofErr w:type="spellEnd"/>
            <w:r w:rsidRPr="00C34732">
              <w:rPr>
                <w:color w:val="000000" w:themeColor="text1"/>
              </w:rPr>
              <w:t xml:space="preserve"> lor un birou executiv, compus dintr-un </w:t>
            </w:r>
            <w:proofErr w:type="spellStart"/>
            <w:r w:rsidRPr="00C34732">
              <w:rPr>
                <w:color w:val="000000" w:themeColor="text1"/>
              </w:rPr>
              <w:t>preşedinte</w:t>
            </w:r>
            <w:proofErr w:type="spellEnd"/>
            <w:r w:rsidRPr="00C34732">
              <w:rPr>
                <w:color w:val="000000" w:themeColor="text1"/>
              </w:rPr>
              <w:t xml:space="preserve">, un </w:t>
            </w:r>
            <w:proofErr w:type="spellStart"/>
            <w:r w:rsidRPr="00C34732">
              <w:rPr>
                <w:color w:val="000000" w:themeColor="text1"/>
              </w:rPr>
              <w:t>vicepreşedinte</w:t>
            </w:r>
            <w:proofErr w:type="spellEnd"/>
            <w:r w:rsidRPr="00C34732">
              <w:rPr>
                <w:color w:val="000000" w:themeColor="text1"/>
              </w:rPr>
              <w:t xml:space="preserve"> </w:t>
            </w:r>
            <w:proofErr w:type="spellStart"/>
            <w:r w:rsidRPr="00C34732">
              <w:rPr>
                <w:color w:val="000000" w:themeColor="text1"/>
              </w:rPr>
              <w:t>şi</w:t>
            </w:r>
            <w:proofErr w:type="spellEnd"/>
            <w:r w:rsidRPr="00C34732">
              <w:rPr>
                <w:color w:val="000000" w:themeColor="text1"/>
              </w:rPr>
              <w:t xml:space="preserve"> un secretar, care vor reprezenta grupul </w:t>
            </w:r>
            <w:proofErr w:type="spellStart"/>
            <w:r w:rsidRPr="00C34732">
              <w:rPr>
                <w:color w:val="000000" w:themeColor="text1"/>
              </w:rPr>
              <w:t>şi</w:t>
            </w:r>
            <w:proofErr w:type="spellEnd"/>
            <w:r w:rsidRPr="00C34732">
              <w:rPr>
                <w:color w:val="000000" w:themeColor="text1"/>
              </w:rPr>
              <w:t xml:space="preserve"> vor organiza activitatea lui.</w:t>
            </w:r>
          </w:p>
          <w:p w14:paraId="664BAA40" w14:textId="77777777" w:rsidR="00CF2179" w:rsidRPr="00C34732" w:rsidRDefault="00CF2179" w:rsidP="00CF2179">
            <w:pPr>
              <w:pStyle w:val="NormalWeb"/>
              <w:shd w:val="clear" w:color="auto" w:fill="FFFFFF"/>
              <w:spacing w:before="0" w:beforeAutospacing="0" w:after="0" w:afterAutospacing="0"/>
              <w:ind w:firstLine="462"/>
              <w:jc w:val="both"/>
              <w:rPr>
                <w:color w:val="000000" w:themeColor="text1"/>
              </w:rPr>
            </w:pPr>
            <w:r w:rsidRPr="00C34732">
              <w:rPr>
                <w:color w:val="000000" w:themeColor="text1"/>
              </w:rPr>
              <w:t xml:space="preserve">(5) La adunare, se </w:t>
            </w:r>
            <w:proofErr w:type="spellStart"/>
            <w:r w:rsidRPr="00C34732">
              <w:rPr>
                <w:color w:val="000000" w:themeColor="text1"/>
              </w:rPr>
              <w:t>întocmeşte</w:t>
            </w:r>
            <w:proofErr w:type="spellEnd"/>
            <w:r w:rsidRPr="00C34732">
              <w:rPr>
                <w:color w:val="000000" w:themeColor="text1"/>
              </w:rPr>
              <w:t xml:space="preserve"> un proces-verbal, în care se indică rezultatele votării chestiunilor incluse în ordinea de zi. </w:t>
            </w:r>
            <w:proofErr w:type="spellStart"/>
            <w:r w:rsidRPr="00C34732">
              <w:rPr>
                <w:color w:val="000000" w:themeColor="text1"/>
              </w:rPr>
              <w:t>Preşedintele</w:t>
            </w:r>
            <w:proofErr w:type="spellEnd"/>
            <w:r w:rsidRPr="00C34732">
              <w:rPr>
                <w:color w:val="000000" w:themeColor="text1"/>
              </w:rPr>
              <w:t xml:space="preserve"> </w:t>
            </w:r>
            <w:proofErr w:type="spellStart"/>
            <w:r w:rsidRPr="00C34732">
              <w:rPr>
                <w:color w:val="000000" w:themeColor="text1"/>
              </w:rPr>
              <w:t>şi</w:t>
            </w:r>
            <w:proofErr w:type="spellEnd"/>
            <w:r w:rsidRPr="00C34732">
              <w:rPr>
                <w:color w:val="000000" w:themeColor="text1"/>
              </w:rPr>
              <w:t xml:space="preserve"> secretarul adunării semnează actele adunării: lista </w:t>
            </w:r>
            <w:proofErr w:type="spellStart"/>
            <w:r w:rsidRPr="00C34732">
              <w:rPr>
                <w:color w:val="000000" w:themeColor="text1"/>
              </w:rPr>
              <w:t>participanţilor</w:t>
            </w:r>
            <w:proofErr w:type="spellEnd"/>
            <w:r w:rsidRPr="00C34732">
              <w:rPr>
                <w:color w:val="000000" w:themeColor="text1"/>
              </w:rPr>
              <w:t xml:space="preserve">, procesul-verbal, formularea precisă </w:t>
            </w:r>
            <w:proofErr w:type="spellStart"/>
            <w:r w:rsidRPr="00C34732">
              <w:rPr>
                <w:color w:val="000000" w:themeColor="text1"/>
              </w:rPr>
              <w:t>şi</w:t>
            </w:r>
            <w:proofErr w:type="spellEnd"/>
            <w:r w:rsidRPr="00C34732">
              <w:rPr>
                <w:color w:val="000000" w:themeColor="text1"/>
              </w:rPr>
              <w:t xml:space="preserve"> corectă a întrebărilor preconizate a fi supuse referendumului republican </w:t>
            </w:r>
            <w:proofErr w:type="spellStart"/>
            <w:r w:rsidRPr="00C34732">
              <w:rPr>
                <w:color w:val="000000" w:themeColor="text1"/>
              </w:rPr>
              <w:t>şi</w:t>
            </w:r>
            <w:proofErr w:type="spellEnd"/>
            <w:r w:rsidRPr="00C34732">
              <w:rPr>
                <w:color w:val="000000" w:themeColor="text1"/>
              </w:rPr>
              <w:t xml:space="preserve"> lista membrilor grupului de </w:t>
            </w:r>
            <w:proofErr w:type="spellStart"/>
            <w:r w:rsidRPr="00C34732">
              <w:rPr>
                <w:color w:val="000000" w:themeColor="text1"/>
              </w:rPr>
              <w:t>iniţiativă</w:t>
            </w:r>
            <w:proofErr w:type="spellEnd"/>
            <w:r w:rsidRPr="00C34732">
              <w:rPr>
                <w:color w:val="000000" w:themeColor="text1"/>
              </w:rPr>
              <w:t>, cu indicarea datelor de identitate ale acestora.</w:t>
            </w:r>
          </w:p>
          <w:p w14:paraId="324574CA" w14:textId="3A74F42B" w:rsidR="001234D1" w:rsidRPr="00C34732" w:rsidRDefault="001234D1" w:rsidP="007F5980">
            <w:pPr>
              <w:pStyle w:val="NormalWeb"/>
              <w:shd w:val="clear" w:color="auto" w:fill="FFFFFF"/>
              <w:spacing w:before="0" w:beforeAutospacing="0" w:after="0" w:afterAutospacing="0"/>
              <w:ind w:firstLine="540"/>
              <w:jc w:val="both"/>
              <w:rPr>
                <w:color w:val="000000" w:themeColor="text1"/>
              </w:rPr>
            </w:pPr>
          </w:p>
        </w:tc>
        <w:tc>
          <w:tcPr>
            <w:tcW w:w="5400" w:type="dxa"/>
          </w:tcPr>
          <w:p w14:paraId="3873452D" w14:textId="77777777" w:rsidR="00CF2179" w:rsidRPr="00C34732" w:rsidRDefault="00CF2179" w:rsidP="00CF2179">
            <w:pPr>
              <w:pStyle w:val="NormalWeb"/>
              <w:shd w:val="clear" w:color="auto" w:fill="FFFFFF"/>
              <w:spacing w:before="0" w:beforeAutospacing="0" w:after="0" w:afterAutospacing="0"/>
              <w:ind w:firstLine="426"/>
              <w:jc w:val="both"/>
              <w:rPr>
                <w:color w:val="000000" w:themeColor="text1"/>
              </w:rPr>
            </w:pPr>
            <w:r w:rsidRPr="00C34732">
              <w:rPr>
                <w:rStyle w:val="Robust"/>
                <w:color w:val="000000" w:themeColor="text1"/>
              </w:rPr>
              <w:t>Articolul 163. </w:t>
            </w:r>
            <w:proofErr w:type="spellStart"/>
            <w:r w:rsidRPr="00C34732">
              <w:rPr>
                <w:color w:val="000000" w:themeColor="text1"/>
              </w:rPr>
              <w:t>Iniţierea</w:t>
            </w:r>
            <w:proofErr w:type="spellEnd"/>
            <w:r w:rsidRPr="00C34732">
              <w:rPr>
                <w:color w:val="000000" w:themeColor="text1"/>
              </w:rPr>
              <w:t xml:space="preserve"> referendumului republican de către </w:t>
            </w:r>
            <w:proofErr w:type="spellStart"/>
            <w:r w:rsidRPr="00C34732">
              <w:rPr>
                <w:color w:val="000000" w:themeColor="text1"/>
              </w:rPr>
              <w:t>cetăţeni</w:t>
            </w:r>
            <w:proofErr w:type="spellEnd"/>
          </w:p>
          <w:p w14:paraId="39319EFF" w14:textId="4ADEC40D" w:rsidR="00CF2179" w:rsidRPr="00C34732" w:rsidRDefault="00CF2179" w:rsidP="00CF2179">
            <w:pPr>
              <w:pStyle w:val="NormalWeb"/>
              <w:shd w:val="clear" w:color="auto" w:fill="FFFFFF"/>
              <w:spacing w:before="0" w:beforeAutospacing="0" w:after="0" w:afterAutospacing="0"/>
              <w:ind w:firstLine="426"/>
              <w:jc w:val="both"/>
              <w:rPr>
                <w:color w:val="000000" w:themeColor="text1"/>
              </w:rPr>
            </w:pPr>
            <w:r w:rsidRPr="00C34732">
              <w:rPr>
                <w:color w:val="000000" w:themeColor="text1"/>
              </w:rPr>
              <w:t xml:space="preserve">(1) Pentru </w:t>
            </w:r>
            <w:proofErr w:type="spellStart"/>
            <w:r w:rsidRPr="00C34732">
              <w:rPr>
                <w:color w:val="000000" w:themeColor="text1"/>
              </w:rPr>
              <w:t>iniţierea</w:t>
            </w:r>
            <w:proofErr w:type="spellEnd"/>
            <w:r w:rsidRPr="00C34732">
              <w:rPr>
                <w:color w:val="000000" w:themeColor="text1"/>
              </w:rPr>
              <w:t xml:space="preserve"> referendumului republican de către </w:t>
            </w:r>
            <w:proofErr w:type="spellStart"/>
            <w:r w:rsidRPr="00C34732">
              <w:rPr>
                <w:color w:val="000000" w:themeColor="text1"/>
              </w:rPr>
              <w:t>cetăţeni</w:t>
            </w:r>
            <w:proofErr w:type="spellEnd"/>
            <w:r w:rsidRPr="00C34732">
              <w:rPr>
                <w:color w:val="000000" w:themeColor="text1"/>
              </w:rPr>
              <w:t xml:space="preserve"> se constituie un grup de </w:t>
            </w:r>
            <w:proofErr w:type="spellStart"/>
            <w:r w:rsidRPr="00C34732">
              <w:rPr>
                <w:color w:val="000000" w:themeColor="text1"/>
              </w:rPr>
              <w:t>iniţiativă</w:t>
            </w:r>
            <w:proofErr w:type="spellEnd"/>
            <w:r w:rsidRPr="00C34732">
              <w:rPr>
                <w:color w:val="000000" w:themeColor="text1"/>
              </w:rPr>
              <w:t xml:space="preserve"> la adunarea acestora, la care trebuie să participe nu mai </w:t>
            </w:r>
            <w:proofErr w:type="spellStart"/>
            <w:r w:rsidRPr="00C34732">
              <w:rPr>
                <w:color w:val="000000" w:themeColor="text1"/>
              </w:rPr>
              <w:t>puţin</w:t>
            </w:r>
            <w:proofErr w:type="spellEnd"/>
            <w:r w:rsidRPr="00C34732">
              <w:rPr>
                <w:color w:val="000000" w:themeColor="text1"/>
              </w:rPr>
              <w:t xml:space="preserve"> de 300 de persoane cu drept de vot. Cu cel </w:t>
            </w:r>
            <w:proofErr w:type="spellStart"/>
            <w:r w:rsidRPr="00C34732">
              <w:rPr>
                <w:color w:val="000000" w:themeColor="text1"/>
              </w:rPr>
              <w:t>puţin</w:t>
            </w:r>
            <w:proofErr w:type="spellEnd"/>
            <w:r w:rsidRPr="00C34732">
              <w:rPr>
                <w:color w:val="000000" w:themeColor="text1"/>
              </w:rPr>
              <w:t xml:space="preserve"> 10 zile înainte de adunare, </w:t>
            </w:r>
            <w:proofErr w:type="spellStart"/>
            <w:r w:rsidRPr="00C34732">
              <w:rPr>
                <w:color w:val="000000" w:themeColor="text1"/>
              </w:rPr>
              <w:t>iniţiatorii</w:t>
            </w:r>
            <w:proofErr w:type="spellEnd"/>
            <w:r w:rsidRPr="00C34732">
              <w:rPr>
                <w:color w:val="000000" w:themeColor="text1"/>
              </w:rPr>
              <w:t xml:space="preserve"> </w:t>
            </w:r>
            <w:r w:rsidR="004B0E65">
              <w:rPr>
                <w:color w:val="000000" w:themeColor="text1"/>
              </w:rPr>
              <w:t>sunt</w:t>
            </w:r>
            <w:r w:rsidRPr="00C34732">
              <w:rPr>
                <w:color w:val="000000" w:themeColor="text1"/>
              </w:rPr>
              <w:t xml:space="preserve"> </w:t>
            </w:r>
            <w:proofErr w:type="spellStart"/>
            <w:r w:rsidRPr="00C34732">
              <w:rPr>
                <w:color w:val="000000" w:themeColor="text1"/>
              </w:rPr>
              <w:t>obligaţi</w:t>
            </w:r>
            <w:proofErr w:type="spellEnd"/>
            <w:r w:rsidRPr="00C34732">
              <w:rPr>
                <w:color w:val="000000" w:themeColor="text1"/>
              </w:rPr>
              <w:t xml:space="preserve"> să comunice în scris </w:t>
            </w:r>
            <w:r w:rsidRPr="00C34732">
              <w:rPr>
                <w:b/>
              </w:rPr>
              <w:t>Comisiei Electorale Centrale și</w:t>
            </w:r>
            <w:r w:rsidRPr="00C34732">
              <w:rPr>
                <w:color w:val="000000" w:themeColor="text1"/>
              </w:rPr>
              <w:t xml:space="preserve">  </w:t>
            </w:r>
            <w:proofErr w:type="spellStart"/>
            <w:r w:rsidRPr="00C34732">
              <w:rPr>
                <w:color w:val="000000" w:themeColor="text1"/>
              </w:rPr>
              <w:t>autorităţii</w:t>
            </w:r>
            <w:proofErr w:type="spellEnd"/>
            <w:r w:rsidRPr="00C34732">
              <w:rPr>
                <w:color w:val="000000" w:themeColor="text1"/>
              </w:rPr>
              <w:t xml:space="preserve"> </w:t>
            </w:r>
            <w:proofErr w:type="spellStart"/>
            <w:r w:rsidRPr="00C34732">
              <w:rPr>
                <w:color w:val="000000" w:themeColor="text1"/>
              </w:rPr>
              <w:t>administraţiei</w:t>
            </w:r>
            <w:proofErr w:type="spellEnd"/>
            <w:r w:rsidRPr="00C34732">
              <w:rPr>
                <w:color w:val="000000" w:themeColor="text1"/>
              </w:rPr>
              <w:t xml:space="preserve"> publice locale pe al cărei teritoriu urmează să fie organizată adunarea timpul, locul </w:t>
            </w:r>
            <w:proofErr w:type="spellStart"/>
            <w:r w:rsidRPr="00C34732">
              <w:rPr>
                <w:color w:val="000000" w:themeColor="text1"/>
              </w:rPr>
              <w:t>şi</w:t>
            </w:r>
            <w:proofErr w:type="spellEnd"/>
            <w:r w:rsidRPr="00C34732">
              <w:rPr>
                <w:color w:val="000000" w:themeColor="text1"/>
              </w:rPr>
              <w:t xml:space="preserve"> scopul acesteia.</w:t>
            </w:r>
          </w:p>
          <w:p w14:paraId="3FAD79B3" w14:textId="77777777" w:rsidR="00CF2179" w:rsidRPr="00C34732" w:rsidRDefault="00CF2179" w:rsidP="00CF2179">
            <w:pPr>
              <w:pStyle w:val="NormalWeb"/>
              <w:shd w:val="clear" w:color="auto" w:fill="FFFFFF"/>
              <w:spacing w:before="0" w:beforeAutospacing="0" w:after="0" w:afterAutospacing="0"/>
              <w:ind w:firstLine="426"/>
              <w:jc w:val="both"/>
              <w:rPr>
                <w:color w:val="000000" w:themeColor="text1"/>
              </w:rPr>
            </w:pPr>
            <w:r w:rsidRPr="00C34732">
              <w:rPr>
                <w:color w:val="000000" w:themeColor="text1"/>
              </w:rPr>
              <w:t xml:space="preserve">(2) Înainte de a începe adunarea, se face înregistrarea </w:t>
            </w:r>
            <w:proofErr w:type="spellStart"/>
            <w:r w:rsidRPr="00C34732">
              <w:rPr>
                <w:color w:val="000000" w:themeColor="text1"/>
              </w:rPr>
              <w:t>participanţilor</w:t>
            </w:r>
            <w:proofErr w:type="spellEnd"/>
            <w:r w:rsidRPr="00C34732">
              <w:rPr>
                <w:color w:val="000000" w:themeColor="text1"/>
              </w:rPr>
              <w:t xml:space="preserve"> la adunare, întocmindu-se o listă în care se indică numele, prenumele </w:t>
            </w:r>
            <w:proofErr w:type="spellStart"/>
            <w:r w:rsidRPr="00C34732">
              <w:rPr>
                <w:color w:val="000000" w:themeColor="text1"/>
              </w:rPr>
              <w:t>şi</w:t>
            </w:r>
            <w:proofErr w:type="spellEnd"/>
            <w:r w:rsidRPr="00C34732">
              <w:rPr>
                <w:color w:val="000000" w:themeColor="text1"/>
              </w:rPr>
              <w:t xml:space="preserve"> domiciliul acestora.</w:t>
            </w:r>
          </w:p>
          <w:p w14:paraId="7D22926D" w14:textId="77777777" w:rsidR="00CF2179" w:rsidRPr="00C34732" w:rsidRDefault="00CF2179" w:rsidP="00CF2179">
            <w:pPr>
              <w:pStyle w:val="NormalWeb"/>
              <w:shd w:val="clear" w:color="auto" w:fill="FFFFFF"/>
              <w:spacing w:before="0" w:beforeAutospacing="0" w:after="0" w:afterAutospacing="0"/>
              <w:ind w:firstLine="426"/>
              <w:jc w:val="both"/>
              <w:rPr>
                <w:color w:val="000000" w:themeColor="text1"/>
              </w:rPr>
            </w:pPr>
            <w:r w:rsidRPr="00C34732">
              <w:rPr>
                <w:color w:val="000000" w:themeColor="text1"/>
              </w:rPr>
              <w:t xml:space="preserve">(3) La adunare, se alege un </w:t>
            </w:r>
            <w:proofErr w:type="spellStart"/>
            <w:r w:rsidRPr="00C34732">
              <w:rPr>
                <w:color w:val="000000" w:themeColor="text1"/>
              </w:rPr>
              <w:t>preşedinte</w:t>
            </w:r>
            <w:proofErr w:type="spellEnd"/>
            <w:r w:rsidRPr="00C34732">
              <w:rPr>
                <w:color w:val="000000" w:themeColor="text1"/>
              </w:rPr>
              <w:t xml:space="preserve"> </w:t>
            </w:r>
            <w:proofErr w:type="spellStart"/>
            <w:r w:rsidRPr="00C34732">
              <w:rPr>
                <w:color w:val="000000" w:themeColor="text1"/>
              </w:rPr>
              <w:t>şi</w:t>
            </w:r>
            <w:proofErr w:type="spellEnd"/>
            <w:r w:rsidRPr="00C34732">
              <w:rPr>
                <w:color w:val="000000" w:themeColor="text1"/>
              </w:rPr>
              <w:t xml:space="preserve"> un secretar. Ordinea de zi a adunării trebuie să includă discutarea </w:t>
            </w:r>
            <w:proofErr w:type="spellStart"/>
            <w:r w:rsidRPr="00C34732">
              <w:rPr>
                <w:color w:val="000000" w:themeColor="text1"/>
              </w:rPr>
              <w:t>oportunităţii</w:t>
            </w:r>
            <w:proofErr w:type="spellEnd"/>
            <w:r w:rsidRPr="00C34732">
              <w:rPr>
                <w:color w:val="000000" w:themeColor="text1"/>
              </w:rPr>
              <w:t xml:space="preserve"> efectuării referendumului republican </w:t>
            </w:r>
            <w:proofErr w:type="spellStart"/>
            <w:r w:rsidRPr="00C34732">
              <w:rPr>
                <w:color w:val="000000" w:themeColor="text1"/>
              </w:rPr>
              <w:t>şi</w:t>
            </w:r>
            <w:proofErr w:type="spellEnd"/>
            <w:r w:rsidRPr="00C34732">
              <w:rPr>
                <w:color w:val="000000" w:themeColor="text1"/>
              </w:rPr>
              <w:t xml:space="preserve"> formularea întrebărilor preconizate a fi supuse acestuia.</w:t>
            </w:r>
          </w:p>
          <w:p w14:paraId="32586DF6" w14:textId="25CA0EFB" w:rsidR="00CF2179" w:rsidRPr="00C34732" w:rsidRDefault="00CF2179" w:rsidP="00CF2179">
            <w:pPr>
              <w:pStyle w:val="NormalWeb"/>
              <w:shd w:val="clear" w:color="auto" w:fill="FFFFFF"/>
              <w:spacing w:before="0" w:beforeAutospacing="0" w:after="0" w:afterAutospacing="0"/>
              <w:ind w:firstLine="426"/>
              <w:jc w:val="both"/>
              <w:rPr>
                <w:color w:val="000000" w:themeColor="text1"/>
              </w:rPr>
            </w:pPr>
            <w:r w:rsidRPr="00C34732">
              <w:rPr>
                <w:color w:val="000000" w:themeColor="text1"/>
              </w:rPr>
              <w:t xml:space="preserve">(4) În cazul în care propunerea de </w:t>
            </w:r>
            <w:proofErr w:type="spellStart"/>
            <w:r w:rsidRPr="00C34732">
              <w:rPr>
                <w:color w:val="000000" w:themeColor="text1"/>
              </w:rPr>
              <w:t>desfăşurare</w:t>
            </w:r>
            <w:proofErr w:type="spellEnd"/>
            <w:r w:rsidRPr="00C34732">
              <w:rPr>
                <w:color w:val="000000" w:themeColor="text1"/>
              </w:rPr>
              <w:t xml:space="preserve"> a referendumului republican se adoptă cu majoritatea de voturi ale </w:t>
            </w:r>
            <w:proofErr w:type="spellStart"/>
            <w:r w:rsidRPr="00C34732">
              <w:rPr>
                <w:color w:val="000000" w:themeColor="text1"/>
              </w:rPr>
              <w:t>participanţilor</w:t>
            </w:r>
            <w:proofErr w:type="spellEnd"/>
            <w:r w:rsidRPr="00C34732">
              <w:rPr>
                <w:color w:val="000000" w:themeColor="text1"/>
              </w:rPr>
              <w:t xml:space="preserve"> la adunare, se alege grupul de </w:t>
            </w:r>
            <w:proofErr w:type="spellStart"/>
            <w:r w:rsidRPr="00C34732">
              <w:rPr>
                <w:color w:val="000000" w:themeColor="text1"/>
              </w:rPr>
              <w:t>iniţiativă</w:t>
            </w:r>
            <w:proofErr w:type="spellEnd"/>
            <w:r w:rsidRPr="00C34732">
              <w:rPr>
                <w:color w:val="000000" w:themeColor="text1"/>
              </w:rPr>
              <w:t xml:space="preserve">, care va colecta semnăturile </w:t>
            </w:r>
            <w:proofErr w:type="spellStart"/>
            <w:r w:rsidRPr="00C34732">
              <w:rPr>
                <w:color w:val="000000" w:themeColor="text1"/>
              </w:rPr>
              <w:t>susţinătorilor</w:t>
            </w:r>
            <w:proofErr w:type="spellEnd"/>
            <w:r w:rsidRPr="00C34732">
              <w:rPr>
                <w:color w:val="000000" w:themeColor="text1"/>
              </w:rPr>
              <w:t xml:space="preserve"> referendumului. Grupul de </w:t>
            </w:r>
            <w:proofErr w:type="spellStart"/>
            <w:r w:rsidRPr="00C34732">
              <w:rPr>
                <w:color w:val="000000" w:themeColor="text1"/>
              </w:rPr>
              <w:t>iniţiativă</w:t>
            </w:r>
            <w:proofErr w:type="spellEnd"/>
            <w:r w:rsidRPr="00C34732">
              <w:rPr>
                <w:color w:val="000000" w:themeColor="text1"/>
              </w:rPr>
              <w:t xml:space="preserve"> trebuie să includă cel </w:t>
            </w:r>
            <w:proofErr w:type="spellStart"/>
            <w:r w:rsidRPr="00C34732">
              <w:rPr>
                <w:color w:val="000000" w:themeColor="text1"/>
              </w:rPr>
              <w:t>puţin</w:t>
            </w:r>
            <w:proofErr w:type="spellEnd"/>
            <w:r w:rsidRPr="00C34732">
              <w:rPr>
                <w:color w:val="000000" w:themeColor="text1"/>
              </w:rPr>
              <w:t xml:space="preserve"> 100 de persoane cu drept de vot. Membrii grupului de </w:t>
            </w:r>
            <w:proofErr w:type="spellStart"/>
            <w:r w:rsidRPr="00C34732">
              <w:rPr>
                <w:color w:val="000000" w:themeColor="text1"/>
              </w:rPr>
              <w:t>iniţiativă</w:t>
            </w:r>
            <w:proofErr w:type="spellEnd"/>
            <w:r w:rsidRPr="00C34732">
              <w:rPr>
                <w:color w:val="000000" w:themeColor="text1"/>
              </w:rPr>
              <w:t xml:space="preserve"> vor alege din </w:t>
            </w:r>
            <w:r w:rsidR="00A14E31" w:rsidRPr="00C34732">
              <w:rPr>
                <w:color w:val="000000" w:themeColor="text1"/>
              </w:rPr>
              <w:t>rândul</w:t>
            </w:r>
            <w:r w:rsidRPr="00C34732">
              <w:rPr>
                <w:color w:val="000000" w:themeColor="text1"/>
              </w:rPr>
              <w:t xml:space="preserve"> lor un birou executiv, compus dintr-un </w:t>
            </w:r>
            <w:proofErr w:type="spellStart"/>
            <w:r w:rsidRPr="00C34732">
              <w:rPr>
                <w:color w:val="000000" w:themeColor="text1"/>
              </w:rPr>
              <w:t>preşedinte</w:t>
            </w:r>
            <w:proofErr w:type="spellEnd"/>
            <w:r w:rsidRPr="00C34732">
              <w:rPr>
                <w:color w:val="000000" w:themeColor="text1"/>
              </w:rPr>
              <w:t xml:space="preserve">, un </w:t>
            </w:r>
            <w:proofErr w:type="spellStart"/>
            <w:r w:rsidRPr="00C34732">
              <w:rPr>
                <w:color w:val="000000" w:themeColor="text1"/>
              </w:rPr>
              <w:t>vicepreşedinte</w:t>
            </w:r>
            <w:proofErr w:type="spellEnd"/>
            <w:r w:rsidRPr="00C34732">
              <w:rPr>
                <w:color w:val="000000" w:themeColor="text1"/>
              </w:rPr>
              <w:t xml:space="preserve"> </w:t>
            </w:r>
            <w:proofErr w:type="spellStart"/>
            <w:r w:rsidRPr="00C34732">
              <w:rPr>
                <w:color w:val="000000" w:themeColor="text1"/>
              </w:rPr>
              <w:t>şi</w:t>
            </w:r>
            <w:proofErr w:type="spellEnd"/>
            <w:r w:rsidRPr="00C34732">
              <w:rPr>
                <w:color w:val="000000" w:themeColor="text1"/>
              </w:rPr>
              <w:t xml:space="preserve"> un secretar, care vor reprezenta grupul </w:t>
            </w:r>
            <w:proofErr w:type="spellStart"/>
            <w:r w:rsidRPr="00C34732">
              <w:rPr>
                <w:color w:val="000000" w:themeColor="text1"/>
              </w:rPr>
              <w:t>şi</w:t>
            </w:r>
            <w:proofErr w:type="spellEnd"/>
            <w:r w:rsidRPr="00C34732">
              <w:rPr>
                <w:color w:val="000000" w:themeColor="text1"/>
              </w:rPr>
              <w:t xml:space="preserve"> vor organiza activitatea lui.</w:t>
            </w:r>
          </w:p>
          <w:p w14:paraId="0FF435BC" w14:textId="578E131A" w:rsidR="00C26679" w:rsidRPr="00D06319" w:rsidRDefault="00CF2179" w:rsidP="00D06319">
            <w:pPr>
              <w:pStyle w:val="NormalWeb"/>
              <w:shd w:val="clear" w:color="auto" w:fill="FFFFFF"/>
              <w:spacing w:before="0" w:beforeAutospacing="0" w:after="0" w:afterAutospacing="0"/>
              <w:ind w:firstLine="426"/>
              <w:jc w:val="both"/>
              <w:rPr>
                <w:color w:val="000000" w:themeColor="text1"/>
              </w:rPr>
            </w:pPr>
            <w:r w:rsidRPr="00C34732">
              <w:rPr>
                <w:color w:val="000000" w:themeColor="text1"/>
              </w:rPr>
              <w:t xml:space="preserve">(5) La adunare, se </w:t>
            </w:r>
            <w:proofErr w:type="spellStart"/>
            <w:r w:rsidRPr="00C34732">
              <w:rPr>
                <w:color w:val="000000" w:themeColor="text1"/>
              </w:rPr>
              <w:t>întocmeşte</w:t>
            </w:r>
            <w:proofErr w:type="spellEnd"/>
            <w:r w:rsidRPr="00C34732">
              <w:rPr>
                <w:color w:val="000000" w:themeColor="text1"/>
              </w:rPr>
              <w:t xml:space="preserve"> un proces-verbal, în care se indică rezultatele votării chestiunilor incluse în ordinea de zi. </w:t>
            </w:r>
            <w:proofErr w:type="spellStart"/>
            <w:r w:rsidRPr="00C34732">
              <w:rPr>
                <w:color w:val="000000" w:themeColor="text1"/>
              </w:rPr>
              <w:t>Preşedintele</w:t>
            </w:r>
            <w:proofErr w:type="spellEnd"/>
            <w:r w:rsidRPr="00C34732">
              <w:rPr>
                <w:color w:val="000000" w:themeColor="text1"/>
              </w:rPr>
              <w:t xml:space="preserve"> </w:t>
            </w:r>
            <w:proofErr w:type="spellStart"/>
            <w:r w:rsidRPr="00C34732">
              <w:rPr>
                <w:color w:val="000000" w:themeColor="text1"/>
              </w:rPr>
              <w:t>şi</w:t>
            </w:r>
            <w:proofErr w:type="spellEnd"/>
            <w:r w:rsidRPr="00C34732">
              <w:rPr>
                <w:color w:val="000000" w:themeColor="text1"/>
              </w:rPr>
              <w:t xml:space="preserve"> secretarul adunării semnează actele adunării: lista </w:t>
            </w:r>
            <w:proofErr w:type="spellStart"/>
            <w:r w:rsidRPr="00C34732">
              <w:rPr>
                <w:color w:val="000000" w:themeColor="text1"/>
              </w:rPr>
              <w:t>participanţilor</w:t>
            </w:r>
            <w:proofErr w:type="spellEnd"/>
            <w:r w:rsidRPr="00C34732">
              <w:rPr>
                <w:color w:val="000000" w:themeColor="text1"/>
              </w:rPr>
              <w:t xml:space="preserve">, procesul-verbal, formularea precisă </w:t>
            </w:r>
            <w:proofErr w:type="spellStart"/>
            <w:r w:rsidRPr="00C34732">
              <w:rPr>
                <w:color w:val="000000" w:themeColor="text1"/>
              </w:rPr>
              <w:t>şi</w:t>
            </w:r>
            <w:proofErr w:type="spellEnd"/>
            <w:r w:rsidRPr="00C34732">
              <w:rPr>
                <w:color w:val="000000" w:themeColor="text1"/>
              </w:rPr>
              <w:t xml:space="preserve"> corectă a întrebărilor preconizate a fi supuse referendumului republican </w:t>
            </w:r>
            <w:r w:rsidRPr="00C34732">
              <w:rPr>
                <w:b/>
              </w:rPr>
              <w:t>sau</w:t>
            </w:r>
            <w:r w:rsidR="00664EE1">
              <w:rPr>
                <w:b/>
              </w:rPr>
              <w:t>,</w:t>
            </w:r>
            <w:r w:rsidRPr="00C34732">
              <w:rPr>
                <w:b/>
              </w:rPr>
              <w:t xml:space="preserve"> după caz, a proiectului de lege</w:t>
            </w:r>
            <w:r w:rsidRPr="00C34732">
              <w:rPr>
                <w:color w:val="000000" w:themeColor="text1"/>
              </w:rPr>
              <w:t xml:space="preserve"> </w:t>
            </w:r>
            <w:proofErr w:type="spellStart"/>
            <w:r w:rsidRPr="00C34732">
              <w:rPr>
                <w:color w:val="000000" w:themeColor="text1"/>
              </w:rPr>
              <w:t>şi</w:t>
            </w:r>
            <w:proofErr w:type="spellEnd"/>
            <w:r w:rsidRPr="00C34732">
              <w:rPr>
                <w:color w:val="000000" w:themeColor="text1"/>
              </w:rPr>
              <w:t xml:space="preserve"> lista </w:t>
            </w:r>
            <w:r w:rsidRPr="00C34732">
              <w:rPr>
                <w:color w:val="000000" w:themeColor="text1"/>
              </w:rPr>
              <w:lastRenderedPageBreak/>
              <w:t xml:space="preserve">membrilor grupului de </w:t>
            </w:r>
            <w:proofErr w:type="spellStart"/>
            <w:r w:rsidRPr="00C34732">
              <w:rPr>
                <w:color w:val="000000" w:themeColor="text1"/>
              </w:rPr>
              <w:t>iniţiativă</w:t>
            </w:r>
            <w:proofErr w:type="spellEnd"/>
            <w:r w:rsidRPr="00C34732">
              <w:rPr>
                <w:color w:val="000000" w:themeColor="text1"/>
              </w:rPr>
              <w:t>, cu indicarea datelor de identitate ale acestora.</w:t>
            </w:r>
          </w:p>
        </w:tc>
        <w:tc>
          <w:tcPr>
            <w:tcW w:w="4680" w:type="dxa"/>
          </w:tcPr>
          <w:p w14:paraId="26BE26FE" w14:textId="77777777" w:rsidR="001234D1" w:rsidRPr="00C34732" w:rsidRDefault="001234D1" w:rsidP="007F5980">
            <w:pPr>
              <w:jc w:val="center"/>
              <w:rPr>
                <w:rFonts w:ascii="Times New Roman" w:hAnsi="Times New Roman" w:cs="Times New Roman"/>
                <w:b/>
                <w:sz w:val="24"/>
                <w:szCs w:val="24"/>
              </w:rPr>
            </w:pPr>
          </w:p>
        </w:tc>
      </w:tr>
      <w:tr w:rsidR="001234D1" w:rsidRPr="00C34732" w14:paraId="74EADE6D" w14:textId="77777777" w:rsidTr="007F5980">
        <w:tc>
          <w:tcPr>
            <w:tcW w:w="6120" w:type="dxa"/>
          </w:tcPr>
          <w:p w14:paraId="1EA516E8" w14:textId="77777777" w:rsidR="00222BEB" w:rsidRPr="00C34732" w:rsidRDefault="00222BEB" w:rsidP="00222BEB">
            <w:pPr>
              <w:pStyle w:val="NormalWeb"/>
              <w:shd w:val="clear" w:color="auto" w:fill="FFFFFF"/>
              <w:spacing w:before="0" w:beforeAutospacing="0" w:after="0" w:afterAutospacing="0"/>
              <w:ind w:firstLine="462"/>
              <w:jc w:val="both"/>
              <w:rPr>
                <w:color w:val="000000" w:themeColor="text1"/>
              </w:rPr>
            </w:pPr>
            <w:r w:rsidRPr="00C34732">
              <w:rPr>
                <w:rStyle w:val="Robust"/>
                <w:color w:val="000000" w:themeColor="text1"/>
              </w:rPr>
              <w:t>Articolul 164. </w:t>
            </w:r>
            <w:r w:rsidRPr="00C34732">
              <w:rPr>
                <w:color w:val="000000" w:themeColor="text1"/>
              </w:rPr>
              <w:t xml:space="preserve">Înregistrarea grupului de </w:t>
            </w:r>
            <w:proofErr w:type="spellStart"/>
            <w:r w:rsidRPr="00C34732">
              <w:rPr>
                <w:color w:val="000000" w:themeColor="text1"/>
              </w:rPr>
              <w:t>iniţiativă</w:t>
            </w:r>
            <w:proofErr w:type="spellEnd"/>
          </w:p>
          <w:p w14:paraId="3E6C8AE3" w14:textId="77777777" w:rsidR="00222BEB" w:rsidRPr="00C34732" w:rsidRDefault="00222BEB" w:rsidP="00222BEB">
            <w:pPr>
              <w:pStyle w:val="NormalWeb"/>
              <w:shd w:val="clear" w:color="auto" w:fill="FFFFFF"/>
              <w:spacing w:before="0" w:beforeAutospacing="0" w:after="0" w:afterAutospacing="0"/>
              <w:ind w:firstLine="462"/>
              <w:jc w:val="both"/>
              <w:rPr>
                <w:color w:val="000000" w:themeColor="text1"/>
              </w:rPr>
            </w:pPr>
            <w:r w:rsidRPr="00C34732">
              <w:rPr>
                <w:color w:val="000000" w:themeColor="text1"/>
              </w:rPr>
              <w:t xml:space="preserve">(1) Grupul de </w:t>
            </w:r>
            <w:proofErr w:type="spellStart"/>
            <w:r w:rsidRPr="00C34732">
              <w:rPr>
                <w:color w:val="000000" w:themeColor="text1"/>
              </w:rPr>
              <w:t>iniţiativă</w:t>
            </w:r>
            <w:proofErr w:type="spellEnd"/>
            <w:r w:rsidRPr="00C34732">
              <w:rPr>
                <w:color w:val="000000" w:themeColor="text1"/>
              </w:rPr>
              <w:t xml:space="preserve"> pentru </w:t>
            </w:r>
            <w:proofErr w:type="spellStart"/>
            <w:r w:rsidRPr="00C34732">
              <w:rPr>
                <w:color w:val="000000" w:themeColor="text1"/>
              </w:rPr>
              <w:t>desfăşurarea</w:t>
            </w:r>
            <w:proofErr w:type="spellEnd"/>
            <w:r w:rsidRPr="00C34732">
              <w:rPr>
                <w:color w:val="000000" w:themeColor="text1"/>
              </w:rPr>
              <w:t xml:space="preserve"> referendumului republican se înregistrează de către Comisia Electorală Centrală. Pentru înregistrare, comisiei i se prezintă:</w:t>
            </w:r>
          </w:p>
          <w:p w14:paraId="651900AD" w14:textId="77777777" w:rsidR="00222BEB" w:rsidRPr="00C34732" w:rsidRDefault="00222BEB" w:rsidP="00222BEB">
            <w:pPr>
              <w:pStyle w:val="NormalWeb"/>
              <w:shd w:val="clear" w:color="auto" w:fill="FFFFFF"/>
              <w:spacing w:before="0" w:beforeAutospacing="0" w:after="0" w:afterAutospacing="0"/>
              <w:ind w:firstLine="462"/>
              <w:jc w:val="both"/>
              <w:rPr>
                <w:color w:val="000000" w:themeColor="text1"/>
              </w:rPr>
            </w:pPr>
            <w:r w:rsidRPr="00C34732">
              <w:rPr>
                <w:color w:val="000000" w:themeColor="text1"/>
              </w:rPr>
              <w:t xml:space="preserve">a) actele adunării </w:t>
            </w:r>
            <w:proofErr w:type="spellStart"/>
            <w:r w:rsidRPr="00C34732">
              <w:rPr>
                <w:color w:val="000000" w:themeColor="text1"/>
              </w:rPr>
              <w:t>cetăţenilor</w:t>
            </w:r>
            <w:proofErr w:type="spellEnd"/>
            <w:r w:rsidRPr="00C34732">
              <w:rPr>
                <w:color w:val="000000" w:themeColor="text1"/>
              </w:rPr>
              <w:t xml:space="preserve"> la care a fost ales grupul de </w:t>
            </w:r>
            <w:proofErr w:type="spellStart"/>
            <w:r w:rsidRPr="00C34732">
              <w:rPr>
                <w:color w:val="000000" w:themeColor="text1"/>
              </w:rPr>
              <w:t>iniţiativă</w:t>
            </w:r>
            <w:proofErr w:type="spellEnd"/>
            <w:r w:rsidRPr="00C34732">
              <w:rPr>
                <w:color w:val="000000" w:themeColor="text1"/>
              </w:rPr>
              <w:t xml:space="preserve">, autentificate de primăria </w:t>
            </w:r>
            <w:proofErr w:type="spellStart"/>
            <w:r w:rsidRPr="00C34732">
              <w:rPr>
                <w:color w:val="000000" w:themeColor="text1"/>
              </w:rPr>
              <w:t>localităţii</w:t>
            </w:r>
            <w:proofErr w:type="spellEnd"/>
            <w:r w:rsidRPr="00C34732">
              <w:rPr>
                <w:color w:val="000000" w:themeColor="text1"/>
              </w:rPr>
              <w:t xml:space="preserve"> pe al cărei teritoriu a avut loc adunarea;</w:t>
            </w:r>
          </w:p>
          <w:p w14:paraId="0B3BE15D" w14:textId="77777777" w:rsidR="00222BEB" w:rsidRPr="00C34732" w:rsidRDefault="00222BEB" w:rsidP="00222BEB">
            <w:pPr>
              <w:pStyle w:val="NormalWeb"/>
              <w:shd w:val="clear" w:color="auto" w:fill="FFFFFF"/>
              <w:spacing w:before="0" w:beforeAutospacing="0" w:after="0" w:afterAutospacing="0"/>
              <w:ind w:firstLine="462"/>
              <w:jc w:val="both"/>
              <w:rPr>
                <w:color w:val="000000" w:themeColor="text1"/>
              </w:rPr>
            </w:pPr>
            <w:r w:rsidRPr="00C34732">
              <w:rPr>
                <w:color w:val="000000" w:themeColor="text1"/>
              </w:rPr>
              <w:t xml:space="preserve">b) </w:t>
            </w:r>
            <w:proofErr w:type="spellStart"/>
            <w:r w:rsidRPr="00C34732">
              <w:rPr>
                <w:color w:val="000000" w:themeColor="text1"/>
              </w:rPr>
              <w:t>declaraţia</w:t>
            </w:r>
            <w:proofErr w:type="spellEnd"/>
            <w:r w:rsidRPr="00C34732">
              <w:rPr>
                <w:color w:val="000000" w:themeColor="text1"/>
              </w:rPr>
              <w:t xml:space="preserve"> membrilor grupului de </w:t>
            </w:r>
            <w:proofErr w:type="spellStart"/>
            <w:r w:rsidRPr="00C34732">
              <w:rPr>
                <w:color w:val="000000" w:themeColor="text1"/>
              </w:rPr>
              <w:t>iniţiativă</w:t>
            </w:r>
            <w:proofErr w:type="spellEnd"/>
            <w:r w:rsidRPr="00C34732">
              <w:rPr>
                <w:color w:val="000000" w:themeColor="text1"/>
              </w:rPr>
              <w:t xml:space="preserve"> privind </w:t>
            </w:r>
            <w:proofErr w:type="spellStart"/>
            <w:r w:rsidRPr="00C34732">
              <w:rPr>
                <w:color w:val="000000" w:themeColor="text1"/>
              </w:rPr>
              <w:t>consimţămîntul</w:t>
            </w:r>
            <w:proofErr w:type="spellEnd"/>
            <w:r w:rsidRPr="00C34732">
              <w:rPr>
                <w:color w:val="000000" w:themeColor="text1"/>
              </w:rPr>
              <w:t xml:space="preserve"> de a participa la colectarea de semnături ale </w:t>
            </w:r>
            <w:proofErr w:type="spellStart"/>
            <w:r w:rsidRPr="00C34732">
              <w:rPr>
                <w:color w:val="000000" w:themeColor="text1"/>
              </w:rPr>
              <w:t>susţinătorilor</w:t>
            </w:r>
            <w:proofErr w:type="spellEnd"/>
            <w:r w:rsidRPr="00C34732">
              <w:rPr>
                <w:color w:val="000000" w:themeColor="text1"/>
              </w:rPr>
              <w:t xml:space="preserve"> referendumului;</w:t>
            </w:r>
          </w:p>
          <w:p w14:paraId="13417193" w14:textId="77777777" w:rsidR="00222BEB" w:rsidRPr="00C34732" w:rsidRDefault="00222BEB" w:rsidP="00222BEB">
            <w:pPr>
              <w:pStyle w:val="NormalWeb"/>
              <w:shd w:val="clear" w:color="auto" w:fill="FFFFFF"/>
              <w:spacing w:before="0" w:beforeAutospacing="0" w:after="0" w:afterAutospacing="0"/>
              <w:ind w:firstLine="462"/>
              <w:jc w:val="both"/>
              <w:rPr>
                <w:color w:val="000000" w:themeColor="text1"/>
              </w:rPr>
            </w:pPr>
            <w:r w:rsidRPr="00C34732">
              <w:rPr>
                <w:color w:val="000000" w:themeColor="text1"/>
              </w:rPr>
              <w:t xml:space="preserve">c) cererea privind înregistrarea grupului de </w:t>
            </w:r>
            <w:proofErr w:type="spellStart"/>
            <w:r w:rsidRPr="00C34732">
              <w:rPr>
                <w:color w:val="000000" w:themeColor="text1"/>
              </w:rPr>
              <w:t>iniţiativă</w:t>
            </w:r>
            <w:proofErr w:type="spellEnd"/>
            <w:r w:rsidRPr="00C34732">
              <w:rPr>
                <w:color w:val="000000" w:themeColor="text1"/>
              </w:rPr>
              <w:t>.</w:t>
            </w:r>
          </w:p>
          <w:p w14:paraId="50AEBE23" w14:textId="77777777" w:rsidR="00222BEB" w:rsidRPr="00C34732" w:rsidRDefault="00222BEB" w:rsidP="00222BEB">
            <w:pPr>
              <w:pStyle w:val="NormalWeb"/>
              <w:shd w:val="clear" w:color="auto" w:fill="FFFFFF"/>
              <w:spacing w:before="0" w:beforeAutospacing="0" w:after="0" w:afterAutospacing="0"/>
              <w:ind w:firstLine="462"/>
              <w:jc w:val="both"/>
              <w:rPr>
                <w:color w:val="000000" w:themeColor="text1"/>
              </w:rPr>
            </w:pPr>
            <w:r w:rsidRPr="00C34732">
              <w:rPr>
                <w:color w:val="000000" w:themeColor="text1"/>
              </w:rPr>
              <w:t xml:space="preserve">(2) Comisia Electorală Centrală adoptă, în termen de 15 zile de la depunerea actelor indicate în alin.(1), o </w:t>
            </w:r>
            <w:proofErr w:type="spellStart"/>
            <w:r w:rsidRPr="00C34732">
              <w:rPr>
                <w:color w:val="000000" w:themeColor="text1"/>
              </w:rPr>
              <w:t>hotărîre</w:t>
            </w:r>
            <w:proofErr w:type="spellEnd"/>
            <w:r w:rsidRPr="00C34732">
              <w:rPr>
                <w:color w:val="000000" w:themeColor="text1"/>
              </w:rPr>
              <w:t xml:space="preserve"> cu privire la înregistrarea grupului de </w:t>
            </w:r>
            <w:proofErr w:type="spellStart"/>
            <w:r w:rsidRPr="00C34732">
              <w:rPr>
                <w:color w:val="000000" w:themeColor="text1"/>
              </w:rPr>
              <w:t>iniţiativă</w:t>
            </w:r>
            <w:proofErr w:type="spellEnd"/>
            <w:r w:rsidRPr="00C34732">
              <w:rPr>
                <w:color w:val="000000" w:themeColor="text1"/>
              </w:rPr>
              <w:t xml:space="preserve"> sau cu privire la refuzul de a-l înregistra. În </w:t>
            </w:r>
            <w:proofErr w:type="spellStart"/>
            <w:r w:rsidRPr="00C34732">
              <w:rPr>
                <w:color w:val="000000" w:themeColor="text1"/>
              </w:rPr>
              <w:t>hotărîrea</w:t>
            </w:r>
            <w:proofErr w:type="spellEnd"/>
            <w:r w:rsidRPr="00C34732">
              <w:rPr>
                <w:color w:val="000000" w:themeColor="text1"/>
              </w:rPr>
              <w:t xml:space="preserve"> cu privire la înregistrarea grupului de </w:t>
            </w:r>
            <w:proofErr w:type="spellStart"/>
            <w:r w:rsidRPr="00C34732">
              <w:rPr>
                <w:color w:val="000000" w:themeColor="text1"/>
              </w:rPr>
              <w:t>iniţiativă</w:t>
            </w:r>
            <w:proofErr w:type="spellEnd"/>
            <w:r w:rsidRPr="00C34732">
              <w:rPr>
                <w:color w:val="000000" w:themeColor="text1"/>
              </w:rPr>
              <w:t xml:space="preserve">, se indică termenul pentru colectarea semnăturilor </w:t>
            </w:r>
            <w:proofErr w:type="spellStart"/>
            <w:r w:rsidRPr="00C34732">
              <w:rPr>
                <w:color w:val="000000" w:themeColor="text1"/>
              </w:rPr>
              <w:t>susţinătorilor</w:t>
            </w:r>
            <w:proofErr w:type="spellEnd"/>
            <w:r w:rsidRPr="00C34732">
              <w:rPr>
                <w:color w:val="000000" w:themeColor="text1"/>
              </w:rPr>
              <w:t xml:space="preserve"> referendumului republican, care nu poate fi mai mic de 2 luni </w:t>
            </w:r>
            <w:proofErr w:type="spellStart"/>
            <w:r w:rsidRPr="00C34732">
              <w:rPr>
                <w:color w:val="000000" w:themeColor="text1"/>
              </w:rPr>
              <w:t>şi</w:t>
            </w:r>
            <w:proofErr w:type="spellEnd"/>
            <w:r w:rsidRPr="00C34732">
              <w:rPr>
                <w:color w:val="000000" w:themeColor="text1"/>
              </w:rPr>
              <w:t xml:space="preserve"> mai mare de 3 luni.</w:t>
            </w:r>
          </w:p>
          <w:p w14:paraId="5AC12539" w14:textId="77777777" w:rsidR="00222BEB" w:rsidRPr="00C34732" w:rsidRDefault="00222BEB" w:rsidP="00222BEB">
            <w:pPr>
              <w:pStyle w:val="NormalWeb"/>
              <w:shd w:val="clear" w:color="auto" w:fill="FFFFFF"/>
              <w:spacing w:before="0" w:beforeAutospacing="0" w:after="0" w:afterAutospacing="0"/>
              <w:ind w:firstLine="462"/>
              <w:jc w:val="both"/>
              <w:rPr>
                <w:color w:val="000000" w:themeColor="text1"/>
              </w:rPr>
            </w:pPr>
            <w:r w:rsidRPr="00C34732">
              <w:rPr>
                <w:color w:val="000000" w:themeColor="text1"/>
              </w:rPr>
              <w:t xml:space="preserve">(3) După înregistrarea grupului de </w:t>
            </w:r>
            <w:proofErr w:type="spellStart"/>
            <w:r w:rsidRPr="00C34732">
              <w:rPr>
                <w:color w:val="000000" w:themeColor="text1"/>
              </w:rPr>
              <w:t>iniţiativă</w:t>
            </w:r>
            <w:proofErr w:type="spellEnd"/>
            <w:r w:rsidRPr="00C34732">
              <w:rPr>
                <w:color w:val="000000" w:themeColor="text1"/>
              </w:rPr>
              <w:t xml:space="preserve">, membrilor acestuia li se eliberează </w:t>
            </w:r>
            <w:proofErr w:type="spellStart"/>
            <w:r w:rsidRPr="00C34732">
              <w:rPr>
                <w:color w:val="000000" w:themeColor="text1"/>
              </w:rPr>
              <w:t>legitimaţii</w:t>
            </w:r>
            <w:proofErr w:type="spellEnd"/>
            <w:r w:rsidRPr="00C34732">
              <w:rPr>
                <w:color w:val="000000" w:themeColor="text1"/>
              </w:rPr>
              <w:t xml:space="preserve"> de un model stabilit de Comisia Electorală Centrală.</w:t>
            </w:r>
          </w:p>
          <w:p w14:paraId="3EBDD3C0" w14:textId="77777777" w:rsidR="00222BEB" w:rsidRPr="00C34732" w:rsidRDefault="00222BEB" w:rsidP="00222BEB">
            <w:pPr>
              <w:pStyle w:val="NormalWeb"/>
              <w:shd w:val="clear" w:color="auto" w:fill="FFFFFF"/>
              <w:spacing w:before="0" w:beforeAutospacing="0" w:after="0" w:afterAutospacing="0"/>
              <w:ind w:firstLine="462"/>
              <w:jc w:val="both"/>
              <w:rPr>
                <w:color w:val="000000" w:themeColor="text1"/>
              </w:rPr>
            </w:pPr>
            <w:r w:rsidRPr="00C34732">
              <w:rPr>
                <w:color w:val="000000" w:themeColor="text1"/>
              </w:rPr>
              <w:t xml:space="preserve">(4) </w:t>
            </w:r>
            <w:proofErr w:type="spellStart"/>
            <w:r w:rsidRPr="00C34732">
              <w:rPr>
                <w:color w:val="000000" w:themeColor="text1"/>
              </w:rPr>
              <w:t>Informaţia</w:t>
            </w:r>
            <w:proofErr w:type="spellEnd"/>
            <w:r w:rsidRPr="00C34732">
              <w:rPr>
                <w:color w:val="000000" w:themeColor="text1"/>
              </w:rPr>
              <w:t xml:space="preserve"> privind înregistrarea grupului de </w:t>
            </w:r>
            <w:proofErr w:type="spellStart"/>
            <w:r w:rsidRPr="00C34732">
              <w:rPr>
                <w:color w:val="000000" w:themeColor="text1"/>
              </w:rPr>
              <w:t>iniţiativă</w:t>
            </w:r>
            <w:proofErr w:type="spellEnd"/>
            <w:r w:rsidRPr="00C34732">
              <w:rPr>
                <w:color w:val="000000" w:themeColor="text1"/>
              </w:rPr>
              <w:t xml:space="preserve"> </w:t>
            </w:r>
            <w:proofErr w:type="spellStart"/>
            <w:r w:rsidRPr="00C34732">
              <w:rPr>
                <w:color w:val="000000" w:themeColor="text1"/>
              </w:rPr>
              <w:t>şi</w:t>
            </w:r>
            <w:proofErr w:type="spellEnd"/>
            <w:r w:rsidRPr="00C34732">
              <w:rPr>
                <w:color w:val="000000" w:themeColor="text1"/>
              </w:rPr>
              <w:t xml:space="preserve"> problemele preconizate a fi supuse referendumului republican se aduc la </w:t>
            </w:r>
            <w:proofErr w:type="spellStart"/>
            <w:r w:rsidRPr="00C34732">
              <w:rPr>
                <w:color w:val="000000" w:themeColor="text1"/>
              </w:rPr>
              <w:t>cunoştinţă</w:t>
            </w:r>
            <w:proofErr w:type="spellEnd"/>
            <w:r w:rsidRPr="00C34732">
              <w:rPr>
                <w:color w:val="000000" w:themeColor="text1"/>
              </w:rPr>
              <w:t xml:space="preserve"> publică prin intermediul mijloacelor de informare în masă.</w:t>
            </w:r>
          </w:p>
          <w:p w14:paraId="403D2FD5" w14:textId="423C4EBA" w:rsidR="001234D1" w:rsidRPr="00C34732" w:rsidRDefault="001234D1" w:rsidP="007F5980">
            <w:pPr>
              <w:pStyle w:val="NormalWeb"/>
              <w:shd w:val="clear" w:color="auto" w:fill="FFFFFF"/>
              <w:spacing w:before="0" w:beforeAutospacing="0" w:after="0" w:afterAutospacing="0"/>
              <w:ind w:firstLine="540"/>
              <w:jc w:val="both"/>
              <w:rPr>
                <w:color w:val="000000" w:themeColor="text1"/>
              </w:rPr>
            </w:pPr>
          </w:p>
        </w:tc>
        <w:tc>
          <w:tcPr>
            <w:tcW w:w="5400" w:type="dxa"/>
          </w:tcPr>
          <w:p w14:paraId="55448F6F" w14:textId="77777777" w:rsidR="00222BEB" w:rsidRPr="00C34732" w:rsidRDefault="00222BEB" w:rsidP="00222BEB">
            <w:pPr>
              <w:pStyle w:val="NormalWeb"/>
              <w:shd w:val="clear" w:color="auto" w:fill="FFFFFF"/>
              <w:spacing w:before="0" w:beforeAutospacing="0" w:after="0" w:afterAutospacing="0"/>
              <w:ind w:firstLine="462"/>
              <w:jc w:val="both"/>
              <w:rPr>
                <w:color w:val="000000" w:themeColor="text1"/>
              </w:rPr>
            </w:pPr>
            <w:r w:rsidRPr="00C34732">
              <w:rPr>
                <w:rStyle w:val="Robust"/>
                <w:color w:val="000000" w:themeColor="text1"/>
              </w:rPr>
              <w:t>Articolul 164. </w:t>
            </w:r>
            <w:r w:rsidRPr="00C34732">
              <w:rPr>
                <w:color w:val="000000" w:themeColor="text1"/>
              </w:rPr>
              <w:t xml:space="preserve">Înregistrarea grupului de </w:t>
            </w:r>
            <w:proofErr w:type="spellStart"/>
            <w:r w:rsidRPr="00C34732">
              <w:rPr>
                <w:color w:val="000000" w:themeColor="text1"/>
              </w:rPr>
              <w:t>iniţiativă</w:t>
            </w:r>
            <w:proofErr w:type="spellEnd"/>
          </w:p>
          <w:p w14:paraId="423F7635" w14:textId="77777777" w:rsidR="00222BEB" w:rsidRPr="00C34732" w:rsidRDefault="00222BEB" w:rsidP="00222BEB">
            <w:pPr>
              <w:pStyle w:val="NormalWeb"/>
              <w:shd w:val="clear" w:color="auto" w:fill="FFFFFF"/>
              <w:spacing w:before="0" w:beforeAutospacing="0" w:after="0" w:afterAutospacing="0"/>
              <w:ind w:firstLine="462"/>
              <w:jc w:val="both"/>
              <w:rPr>
                <w:color w:val="000000" w:themeColor="text1"/>
              </w:rPr>
            </w:pPr>
            <w:r w:rsidRPr="00C34732">
              <w:rPr>
                <w:color w:val="000000" w:themeColor="text1"/>
              </w:rPr>
              <w:t xml:space="preserve">(1) Grupul de </w:t>
            </w:r>
            <w:proofErr w:type="spellStart"/>
            <w:r w:rsidRPr="00C34732">
              <w:rPr>
                <w:color w:val="000000" w:themeColor="text1"/>
              </w:rPr>
              <w:t>iniţiativă</w:t>
            </w:r>
            <w:proofErr w:type="spellEnd"/>
            <w:r w:rsidRPr="00C34732">
              <w:rPr>
                <w:color w:val="000000" w:themeColor="text1"/>
              </w:rPr>
              <w:t xml:space="preserve"> pentru </w:t>
            </w:r>
            <w:proofErr w:type="spellStart"/>
            <w:r w:rsidRPr="00C34732">
              <w:rPr>
                <w:color w:val="000000" w:themeColor="text1"/>
              </w:rPr>
              <w:t>desfăşurarea</w:t>
            </w:r>
            <w:proofErr w:type="spellEnd"/>
            <w:r w:rsidRPr="00C34732">
              <w:rPr>
                <w:color w:val="000000" w:themeColor="text1"/>
              </w:rPr>
              <w:t xml:space="preserve"> referendumului republican se înregistrează de către Comisia Electorală Centrală. Pentru înregistrare, comisiei i se prezintă:</w:t>
            </w:r>
          </w:p>
          <w:p w14:paraId="17A6A3C7" w14:textId="3012CAEC" w:rsidR="00222BEB" w:rsidRPr="00C34732" w:rsidRDefault="00222BEB" w:rsidP="00222BEB">
            <w:pPr>
              <w:pStyle w:val="NormalWeb"/>
              <w:shd w:val="clear" w:color="auto" w:fill="FFFFFF"/>
              <w:spacing w:before="0" w:beforeAutospacing="0" w:after="0" w:afterAutospacing="0"/>
              <w:ind w:firstLine="462"/>
              <w:jc w:val="both"/>
              <w:rPr>
                <w:color w:val="000000" w:themeColor="text1"/>
              </w:rPr>
            </w:pPr>
            <w:r w:rsidRPr="00C34732">
              <w:rPr>
                <w:color w:val="000000" w:themeColor="text1"/>
              </w:rPr>
              <w:t xml:space="preserve">a) actele adunării </w:t>
            </w:r>
            <w:proofErr w:type="spellStart"/>
            <w:r w:rsidRPr="00C34732">
              <w:rPr>
                <w:color w:val="000000" w:themeColor="text1"/>
              </w:rPr>
              <w:t>cetăţenilor</w:t>
            </w:r>
            <w:proofErr w:type="spellEnd"/>
            <w:r w:rsidRPr="00C34732">
              <w:rPr>
                <w:color w:val="000000" w:themeColor="text1"/>
              </w:rPr>
              <w:t xml:space="preserve"> la care a fost ales grupul de </w:t>
            </w:r>
            <w:proofErr w:type="spellStart"/>
            <w:r w:rsidRPr="00C34732">
              <w:rPr>
                <w:color w:val="000000" w:themeColor="text1"/>
              </w:rPr>
              <w:t>iniţiativă</w:t>
            </w:r>
            <w:proofErr w:type="spellEnd"/>
            <w:r w:rsidRPr="00C34732">
              <w:rPr>
                <w:color w:val="000000" w:themeColor="text1"/>
              </w:rPr>
              <w:t>;</w:t>
            </w:r>
          </w:p>
          <w:p w14:paraId="6EE5B892" w14:textId="6FE8A623" w:rsidR="00222BEB" w:rsidRPr="00C34732" w:rsidRDefault="00222BEB" w:rsidP="00222BEB">
            <w:pPr>
              <w:pStyle w:val="NormalWeb"/>
              <w:shd w:val="clear" w:color="auto" w:fill="FFFFFF"/>
              <w:spacing w:before="0" w:beforeAutospacing="0" w:after="0" w:afterAutospacing="0"/>
              <w:ind w:firstLine="462"/>
              <w:jc w:val="both"/>
              <w:rPr>
                <w:color w:val="000000" w:themeColor="text1"/>
              </w:rPr>
            </w:pPr>
            <w:r w:rsidRPr="00C34732">
              <w:rPr>
                <w:color w:val="000000" w:themeColor="text1"/>
              </w:rPr>
              <w:t xml:space="preserve">b) </w:t>
            </w:r>
            <w:proofErr w:type="spellStart"/>
            <w:r w:rsidRPr="00C34732">
              <w:rPr>
                <w:color w:val="000000" w:themeColor="text1"/>
              </w:rPr>
              <w:t>declaraţia</w:t>
            </w:r>
            <w:proofErr w:type="spellEnd"/>
            <w:r w:rsidRPr="00C34732">
              <w:rPr>
                <w:color w:val="000000" w:themeColor="text1"/>
              </w:rPr>
              <w:t xml:space="preserve"> membrilor grupului de </w:t>
            </w:r>
            <w:proofErr w:type="spellStart"/>
            <w:r w:rsidRPr="00C34732">
              <w:rPr>
                <w:color w:val="000000" w:themeColor="text1"/>
              </w:rPr>
              <w:t>iniţiativă</w:t>
            </w:r>
            <w:proofErr w:type="spellEnd"/>
            <w:r w:rsidRPr="00C34732">
              <w:rPr>
                <w:color w:val="000000" w:themeColor="text1"/>
              </w:rPr>
              <w:t xml:space="preserve"> privind </w:t>
            </w:r>
            <w:r w:rsidR="001664EA" w:rsidRPr="00C34732">
              <w:rPr>
                <w:color w:val="000000" w:themeColor="text1"/>
              </w:rPr>
              <w:t>consimțământul</w:t>
            </w:r>
            <w:r w:rsidRPr="00C34732">
              <w:rPr>
                <w:color w:val="000000" w:themeColor="text1"/>
              </w:rPr>
              <w:t xml:space="preserve"> de a participa la colectarea de semnături ale </w:t>
            </w:r>
            <w:proofErr w:type="spellStart"/>
            <w:r w:rsidRPr="00C34732">
              <w:rPr>
                <w:color w:val="000000" w:themeColor="text1"/>
              </w:rPr>
              <w:t>susţinătorilor</w:t>
            </w:r>
            <w:proofErr w:type="spellEnd"/>
            <w:r w:rsidRPr="00C34732">
              <w:rPr>
                <w:color w:val="000000" w:themeColor="text1"/>
              </w:rPr>
              <w:t xml:space="preserve"> referendumului;</w:t>
            </w:r>
          </w:p>
          <w:p w14:paraId="7DE6AA7A" w14:textId="77777777" w:rsidR="00222BEB" w:rsidRPr="00C34732" w:rsidRDefault="00222BEB" w:rsidP="00222BEB">
            <w:pPr>
              <w:pStyle w:val="NormalWeb"/>
              <w:shd w:val="clear" w:color="auto" w:fill="FFFFFF"/>
              <w:spacing w:before="0" w:beforeAutospacing="0" w:after="0" w:afterAutospacing="0"/>
              <w:ind w:firstLine="462"/>
              <w:jc w:val="both"/>
              <w:rPr>
                <w:color w:val="000000" w:themeColor="text1"/>
              </w:rPr>
            </w:pPr>
            <w:r w:rsidRPr="00C34732">
              <w:rPr>
                <w:color w:val="000000" w:themeColor="text1"/>
              </w:rPr>
              <w:t xml:space="preserve">c) cererea privind înregistrarea grupului de </w:t>
            </w:r>
            <w:proofErr w:type="spellStart"/>
            <w:r w:rsidRPr="00C34732">
              <w:rPr>
                <w:color w:val="000000" w:themeColor="text1"/>
              </w:rPr>
              <w:t>iniţiativă</w:t>
            </w:r>
            <w:proofErr w:type="spellEnd"/>
            <w:r w:rsidRPr="00C34732">
              <w:rPr>
                <w:color w:val="000000" w:themeColor="text1"/>
              </w:rPr>
              <w:t>.</w:t>
            </w:r>
          </w:p>
          <w:p w14:paraId="15270AD3" w14:textId="112BC972" w:rsidR="00222BEB" w:rsidRPr="00C34732" w:rsidRDefault="00222BEB" w:rsidP="00222BEB">
            <w:pPr>
              <w:pStyle w:val="NormalWeb"/>
              <w:shd w:val="clear" w:color="auto" w:fill="FFFFFF"/>
              <w:spacing w:before="0" w:beforeAutospacing="0" w:after="0" w:afterAutospacing="0"/>
              <w:ind w:firstLine="462"/>
              <w:jc w:val="both"/>
              <w:rPr>
                <w:color w:val="000000" w:themeColor="text1"/>
              </w:rPr>
            </w:pPr>
            <w:r w:rsidRPr="00C34732">
              <w:rPr>
                <w:color w:val="000000" w:themeColor="text1"/>
              </w:rPr>
              <w:t xml:space="preserve">(2) </w:t>
            </w:r>
            <w:r w:rsidR="000032EC">
              <w:rPr>
                <w:color w:val="000000" w:themeColor="text1"/>
              </w:rPr>
              <w:t>Î</w:t>
            </w:r>
            <w:r w:rsidRPr="00C34732">
              <w:rPr>
                <w:color w:val="000000" w:themeColor="text1"/>
              </w:rPr>
              <w:t xml:space="preserve">n termen de 15 zile de la depunerea actelor indicate în alin.(1) </w:t>
            </w:r>
            <w:r w:rsidRPr="00C34732">
              <w:rPr>
                <w:b/>
                <w:color w:val="000000" w:themeColor="text1"/>
              </w:rPr>
              <w:t>sau după recepționarea avizului în condițiile art. 164</w:t>
            </w:r>
            <w:r w:rsidRPr="00C34732">
              <w:rPr>
                <w:b/>
                <w:color w:val="000000" w:themeColor="text1"/>
                <w:vertAlign w:val="superscript"/>
              </w:rPr>
              <w:t>1</w:t>
            </w:r>
            <w:r w:rsidRPr="00C34732">
              <w:rPr>
                <w:b/>
                <w:color w:val="000000" w:themeColor="text1"/>
              </w:rPr>
              <w:t xml:space="preserve"> alin. (3)</w:t>
            </w:r>
            <w:r w:rsidR="00AC486A">
              <w:rPr>
                <w:b/>
                <w:color w:val="000000" w:themeColor="text1"/>
              </w:rPr>
              <w:t xml:space="preserve"> și (5)</w:t>
            </w:r>
            <w:r w:rsidRPr="00C34732">
              <w:rPr>
                <w:color w:val="000000" w:themeColor="text1"/>
              </w:rPr>
              <w:t xml:space="preserve">, </w:t>
            </w:r>
            <w:r w:rsidR="000032EC" w:rsidRPr="00C34732">
              <w:rPr>
                <w:color w:val="000000" w:themeColor="text1"/>
              </w:rPr>
              <w:t>Comisia Electorală Centrală adoptă</w:t>
            </w:r>
            <w:r w:rsidR="000032EC">
              <w:rPr>
                <w:color w:val="000000" w:themeColor="text1"/>
              </w:rPr>
              <w:t xml:space="preserve"> </w:t>
            </w:r>
            <w:r w:rsidRPr="00C34732">
              <w:rPr>
                <w:color w:val="000000" w:themeColor="text1"/>
              </w:rPr>
              <w:t xml:space="preserve">o </w:t>
            </w:r>
            <w:r w:rsidR="001664EA" w:rsidRPr="00C34732">
              <w:rPr>
                <w:color w:val="000000" w:themeColor="text1"/>
              </w:rPr>
              <w:t>hotărâre</w:t>
            </w:r>
            <w:r w:rsidRPr="00C34732">
              <w:rPr>
                <w:color w:val="000000" w:themeColor="text1"/>
              </w:rPr>
              <w:t xml:space="preserve"> cu privire la înregistrarea grupului de </w:t>
            </w:r>
            <w:proofErr w:type="spellStart"/>
            <w:r w:rsidRPr="00C34732">
              <w:rPr>
                <w:color w:val="000000" w:themeColor="text1"/>
              </w:rPr>
              <w:t>iniţiativă</w:t>
            </w:r>
            <w:proofErr w:type="spellEnd"/>
            <w:r w:rsidRPr="00C34732">
              <w:rPr>
                <w:color w:val="000000" w:themeColor="text1"/>
              </w:rPr>
              <w:t xml:space="preserve"> sau cu privire la refuzul de a-l înregistra. În </w:t>
            </w:r>
            <w:r w:rsidR="001664EA" w:rsidRPr="00C34732">
              <w:rPr>
                <w:color w:val="000000" w:themeColor="text1"/>
              </w:rPr>
              <w:t>hotărârea</w:t>
            </w:r>
            <w:r w:rsidRPr="00C34732">
              <w:rPr>
                <w:color w:val="000000" w:themeColor="text1"/>
              </w:rPr>
              <w:t xml:space="preserve"> cu privire la înregistrarea grupului de </w:t>
            </w:r>
            <w:proofErr w:type="spellStart"/>
            <w:r w:rsidRPr="00C34732">
              <w:rPr>
                <w:color w:val="000000" w:themeColor="text1"/>
              </w:rPr>
              <w:t>iniţiativă</w:t>
            </w:r>
            <w:proofErr w:type="spellEnd"/>
            <w:r w:rsidRPr="00C34732">
              <w:rPr>
                <w:color w:val="000000" w:themeColor="text1"/>
              </w:rPr>
              <w:t xml:space="preserve">, se indică termenul pentru colectarea semnăturilor </w:t>
            </w:r>
            <w:proofErr w:type="spellStart"/>
            <w:r w:rsidRPr="00C34732">
              <w:rPr>
                <w:color w:val="000000" w:themeColor="text1"/>
              </w:rPr>
              <w:t>susţinătorilor</w:t>
            </w:r>
            <w:proofErr w:type="spellEnd"/>
            <w:r w:rsidRPr="00C34732">
              <w:rPr>
                <w:color w:val="000000" w:themeColor="text1"/>
              </w:rPr>
              <w:t xml:space="preserve"> referendumului republican, care nu poate fi mai mic de 2 luni </w:t>
            </w:r>
            <w:proofErr w:type="spellStart"/>
            <w:r w:rsidRPr="00C34732">
              <w:rPr>
                <w:color w:val="000000" w:themeColor="text1"/>
              </w:rPr>
              <w:t>şi</w:t>
            </w:r>
            <w:proofErr w:type="spellEnd"/>
            <w:r w:rsidRPr="00C34732">
              <w:rPr>
                <w:color w:val="000000" w:themeColor="text1"/>
              </w:rPr>
              <w:t xml:space="preserve"> mai mare de 3 luni.</w:t>
            </w:r>
          </w:p>
          <w:p w14:paraId="15D707E9" w14:textId="6806AE67" w:rsidR="00222BEB" w:rsidRPr="00C34732" w:rsidRDefault="00222BEB" w:rsidP="00222BEB">
            <w:pPr>
              <w:pStyle w:val="NormalWeb"/>
              <w:shd w:val="clear" w:color="auto" w:fill="FFFFFF"/>
              <w:spacing w:before="0" w:beforeAutospacing="0" w:after="0" w:afterAutospacing="0"/>
              <w:ind w:firstLine="462"/>
              <w:jc w:val="both"/>
              <w:rPr>
                <w:color w:val="000000" w:themeColor="text1"/>
              </w:rPr>
            </w:pPr>
            <w:r w:rsidRPr="00C34732">
              <w:rPr>
                <w:color w:val="000000" w:themeColor="text1"/>
              </w:rPr>
              <w:t xml:space="preserve">(3) După înregistrarea grupului de </w:t>
            </w:r>
            <w:proofErr w:type="spellStart"/>
            <w:r w:rsidRPr="00C34732">
              <w:rPr>
                <w:color w:val="000000" w:themeColor="text1"/>
              </w:rPr>
              <w:t>iniţiativă</w:t>
            </w:r>
            <w:proofErr w:type="spellEnd"/>
            <w:r w:rsidRPr="00C34732">
              <w:rPr>
                <w:color w:val="000000" w:themeColor="text1"/>
              </w:rPr>
              <w:t xml:space="preserve">, membrilor acestuia li se eliberează </w:t>
            </w:r>
            <w:proofErr w:type="spellStart"/>
            <w:r w:rsidRPr="00C34732">
              <w:rPr>
                <w:color w:val="000000" w:themeColor="text1"/>
              </w:rPr>
              <w:t>legitimaţii</w:t>
            </w:r>
            <w:proofErr w:type="spellEnd"/>
            <w:r w:rsidRPr="00C34732">
              <w:rPr>
                <w:color w:val="000000" w:themeColor="text1"/>
              </w:rPr>
              <w:t xml:space="preserve"> </w:t>
            </w:r>
            <w:r w:rsidR="00332004" w:rsidRPr="00332004">
              <w:rPr>
                <w:b/>
                <w:bCs/>
                <w:color w:val="000000" w:themeColor="text1"/>
              </w:rPr>
              <w:t>și liste de subscripție,</w:t>
            </w:r>
            <w:r w:rsidR="00332004">
              <w:rPr>
                <w:color w:val="000000" w:themeColor="text1"/>
              </w:rPr>
              <w:t xml:space="preserve"> conform </w:t>
            </w:r>
            <w:r w:rsidRPr="00C34732">
              <w:rPr>
                <w:color w:val="000000" w:themeColor="text1"/>
              </w:rPr>
              <w:t>model</w:t>
            </w:r>
            <w:r w:rsidR="00332004">
              <w:rPr>
                <w:color w:val="000000" w:themeColor="text1"/>
              </w:rPr>
              <w:t>elor</w:t>
            </w:r>
            <w:r w:rsidRPr="00C34732">
              <w:rPr>
                <w:color w:val="000000" w:themeColor="text1"/>
              </w:rPr>
              <w:t xml:space="preserve"> stabilit</w:t>
            </w:r>
            <w:r w:rsidR="00332004">
              <w:rPr>
                <w:color w:val="000000" w:themeColor="text1"/>
              </w:rPr>
              <w:t>e</w:t>
            </w:r>
            <w:r w:rsidRPr="00C34732">
              <w:rPr>
                <w:color w:val="000000" w:themeColor="text1"/>
              </w:rPr>
              <w:t xml:space="preserve"> de Comisia Electorală Centrală.</w:t>
            </w:r>
          </w:p>
          <w:p w14:paraId="0660C6B0" w14:textId="47F3EDDF" w:rsidR="00F61624" w:rsidRPr="00200705" w:rsidRDefault="00222BEB" w:rsidP="00200705">
            <w:pPr>
              <w:pStyle w:val="NormalWeb"/>
              <w:shd w:val="clear" w:color="auto" w:fill="FFFFFF"/>
              <w:spacing w:before="0" w:beforeAutospacing="0" w:after="0" w:afterAutospacing="0"/>
              <w:ind w:firstLine="462"/>
              <w:jc w:val="both"/>
              <w:rPr>
                <w:color w:val="000000" w:themeColor="text1"/>
              </w:rPr>
            </w:pPr>
            <w:r w:rsidRPr="00C34732">
              <w:rPr>
                <w:color w:val="000000" w:themeColor="text1"/>
              </w:rPr>
              <w:t xml:space="preserve">(4) </w:t>
            </w:r>
            <w:proofErr w:type="spellStart"/>
            <w:r w:rsidRPr="00C34732">
              <w:rPr>
                <w:color w:val="000000" w:themeColor="text1"/>
              </w:rPr>
              <w:t>Informaţia</w:t>
            </w:r>
            <w:proofErr w:type="spellEnd"/>
            <w:r w:rsidRPr="00C34732">
              <w:rPr>
                <w:color w:val="000000" w:themeColor="text1"/>
              </w:rPr>
              <w:t xml:space="preserve"> privind înregistrarea grupului de </w:t>
            </w:r>
            <w:proofErr w:type="spellStart"/>
            <w:r w:rsidRPr="00C34732">
              <w:rPr>
                <w:color w:val="000000" w:themeColor="text1"/>
              </w:rPr>
              <w:t>iniţiativă</w:t>
            </w:r>
            <w:proofErr w:type="spellEnd"/>
            <w:r w:rsidRPr="00C34732">
              <w:rPr>
                <w:color w:val="000000" w:themeColor="text1"/>
              </w:rPr>
              <w:t xml:space="preserve"> </w:t>
            </w:r>
            <w:proofErr w:type="spellStart"/>
            <w:r w:rsidRPr="00C34732">
              <w:rPr>
                <w:color w:val="000000" w:themeColor="text1"/>
              </w:rPr>
              <w:t>şi</w:t>
            </w:r>
            <w:proofErr w:type="spellEnd"/>
            <w:r w:rsidRPr="00C34732">
              <w:rPr>
                <w:color w:val="000000" w:themeColor="text1"/>
              </w:rPr>
              <w:t xml:space="preserve"> problemele preconizate a fi supuse referendumului republican se aduc la </w:t>
            </w:r>
            <w:proofErr w:type="spellStart"/>
            <w:r w:rsidRPr="00C34732">
              <w:rPr>
                <w:color w:val="000000" w:themeColor="text1"/>
              </w:rPr>
              <w:t>cunoştinţă</w:t>
            </w:r>
            <w:proofErr w:type="spellEnd"/>
            <w:r w:rsidRPr="00C34732">
              <w:rPr>
                <w:color w:val="000000" w:themeColor="text1"/>
              </w:rPr>
              <w:t xml:space="preserve"> publică prin intermediul mijloacelor de informare în masă.</w:t>
            </w:r>
          </w:p>
        </w:tc>
        <w:tc>
          <w:tcPr>
            <w:tcW w:w="4680" w:type="dxa"/>
          </w:tcPr>
          <w:p w14:paraId="49B30C47" w14:textId="77777777" w:rsidR="001234D1" w:rsidRPr="00C34732" w:rsidRDefault="001234D1" w:rsidP="00DA10C9">
            <w:pPr>
              <w:jc w:val="both"/>
              <w:rPr>
                <w:rFonts w:ascii="Times New Roman" w:hAnsi="Times New Roman" w:cs="Times New Roman"/>
                <w:b/>
                <w:sz w:val="24"/>
                <w:szCs w:val="24"/>
              </w:rPr>
            </w:pPr>
          </w:p>
        </w:tc>
      </w:tr>
      <w:tr w:rsidR="003D381F" w:rsidRPr="00C34732" w14:paraId="570B4B46" w14:textId="77777777" w:rsidTr="007F5980">
        <w:tc>
          <w:tcPr>
            <w:tcW w:w="6120" w:type="dxa"/>
          </w:tcPr>
          <w:p w14:paraId="7163E53E" w14:textId="49B4F828" w:rsidR="003D381F" w:rsidRPr="00C34732" w:rsidRDefault="003D381F" w:rsidP="00222BEB">
            <w:pPr>
              <w:pStyle w:val="NormalWeb"/>
              <w:shd w:val="clear" w:color="auto" w:fill="FFFFFF"/>
              <w:spacing w:before="0" w:beforeAutospacing="0" w:after="0" w:afterAutospacing="0"/>
              <w:ind w:firstLine="540"/>
              <w:jc w:val="both"/>
              <w:rPr>
                <w:rStyle w:val="Robust"/>
                <w:color w:val="000000" w:themeColor="text1"/>
              </w:rPr>
            </w:pPr>
            <w:r w:rsidRPr="00C34732">
              <w:rPr>
                <w:rStyle w:val="Robust"/>
                <w:color w:val="000000" w:themeColor="text1"/>
              </w:rPr>
              <w:t>Articol</w:t>
            </w:r>
            <w:r w:rsidR="00222BEB" w:rsidRPr="00C34732">
              <w:rPr>
                <w:rStyle w:val="Robust"/>
                <w:color w:val="000000" w:themeColor="text1"/>
              </w:rPr>
              <w:t xml:space="preserve"> 164</w:t>
            </w:r>
            <w:r w:rsidR="00222BEB" w:rsidRPr="00C34732">
              <w:rPr>
                <w:rStyle w:val="Robust"/>
                <w:color w:val="000000" w:themeColor="text1"/>
                <w:vertAlign w:val="superscript"/>
              </w:rPr>
              <w:t>1</w:t>
            </w:r>
            <w:r w:rsidRPr="00C34732">
              <w:rPr>
                <w:rStyle w:val="Robust"/>
                <w:color w:val="000000" w:themeColor="text1"/>
              </w:rPr>
              <w:t xml:space="preserve"> </w:t>
            </w:r>
            <w:r w:rsidR="00222BEB" w:rsidRPr="00C34732">
              <w:rPr>
                <w:rStyle w:val="Robust"/>
                <w:color w:val="000000" w:themeColor="text1"/>
              </w:rPr>
              <w:t>nu există</w:t>
            </w:r>
            <w:r w:rsidRPr="00C34732">
              <w:rPr>
                <w:rStyle w:val="Robust"/>
                <w:color w:val="000000" w:themeColor="text1"/>
              </w:rPr>
              <w:t xml:space="preserve"> în Codul electoral.</w:t>
            </w:r>
          </w:p>
        </w:tc>
        <w:tc>
          <w:tcPr>
            <w:tcW w:w="5400" w:type="dxa"/>
          </w:tcPr>
          <w:p w14:paraId="6469D88E" w14:textId="5E47761E" w:rsidR="003D381F" w:rsidRPr="00C34732" w:rsidRDefault="00222BEB" w:rsidP="00477DE2">
            <w:pPr>
              <w:ind w:firstLine="342"/>
              <w:jc w:val="both"/>
              <w:rPr>
                <w:rFonts w:ascii="Times New Roman" w:hAnsi="Times New Roman"/>
                <w:b/>
                <w:color w:val="000000" w:themeColor="text1"/>
                <w:sz w:val="24"/>
                <w:szCs w:val="24"/>
              </w:rPr>
            </w:pPr>
            <w:r w:rsidRPr="00C34732">
              <w:rPr>
                <w:rFonts w:ascii="Times New Roman" w:hAnsi="Times New Roman" w:cs="Times New Roman"/>
                <w:sz w:val="24"/>
                <w:szCs w:val="24"/>
              </w:rPr>
              <w:t xml:space="preserve"> </w:t>
            </w:r>
            <w:r w:rsidR="003D381F" w:rsidRPr="00C34732">
              <w:rPr>
                <w:rFonts w:ascii="Times New Roman" w:hAnsi="Times New Roman"/>
                <w:b/>
                <w:color w:val="000000" w:themeColor="text1"/>
                <w:sz w:val="24"/>
                <w:szCs w:val="24"/>
              </w:rPr>
              <w:t>Articolul 164</w:t>
            </w:r>
            <w:r w:rsidR="003D381F" w:rsidRPr="00C34732">
              <w:rPr>
                <w:rFonts w:ascii="Times New Roman" w:hAnsi="Times New Roman"/>
                <w:b/>
                <w:color w:val="000000" w:themeColor="text1"/>
                <w:sz w:val="24"/>
                <w:szCs w:val="24"/>
                <w:vertAlign w:val="superscript"/>
              </w:rPr>
              <w:t>1</w:t>
            </w:r>
            <w:r w:rsidR="003D381F" w:rsidRPr="00C34732">
              <w:rPr>
                <w:rFonts w:ascii="Times New Roman" w:hAnsi="Times New Roman"/>
                <w:b/>
                <w:color w:val="000000" w:themeColor="text1"/>
                <w:sz w:val="24"/>
                <w:szCs w:val="24"/>
              </w:rPr>
              <w:t xml:space="preserve">. </w:t>
            </w:r>
            <w:proofErr w:type="spellStart"/>
            <w:r w:rsidR="003D381F" w:rsidRPr="00C34732">
              <w:rPr>
                <w:rFonts w:ascii="Times New Roman" w:hAnsi="Times New Roman"/>
                <w:b/>
                <w:color w:val="000000" w:themeColor="text1"/>
                <w:sz w:val="24"/>
                <w:szCs w:val="24"/>
              </w:rPr>
              <w:t>Condiţii</w:t>
            </w:r>
            <w:proofErr w:type="spellEnd"/>
            <w:r w:rsidR="003D381F" w:rsidRPr="00C34732">
              <w:rPr>
                <w:rFonts w:ascii="Times New Roman" w:hAnsi="Times New Roman"/>
                <w:b/>
                <w:color w:val="000000" w:themeColor="text1"/>
                <w:sz w:val="24"/>
                <w:szCs w:val="24"/>
              </w:rPr>
              <w:t xml:space="preserve"> speciale pentru </w:t>
            </w:r>
            <w:proofErr w:type="spellStart"/>
            <w:r w:rsidR="003D381F" w:rsidRPr="00C34732">
              <w:rPr>
                <w:rFonts w:ascii="Times New Roman" w:hAnsi="Times New Roman"/>
                <w:b/>
                <w:color w:val="000000" w:themeColor="text1"/>
                <w:sz w:val="24"/>
                <w:szCs w:val="24"/>
              </w:rPr>
              <w:t>iniţierea</w:t>
            </w:r>
            <w:proofErr w:type="spellEnd"/>
            <w:r w:rsidR="003D381F" w:rsidRPr="00C34732">
              <w:rPr>
                <w:rFonts w:ascii="Times New Roman" w:hAnsi="Times New Roman"/>
                <w:b/>
                <w:color w:val="000000" w:themeColor="text1"/>
                <w:sz w:val="24"/>
                <w:szCs w:val="24"/>
              </w:rPr>
              <w:t xml:space="preserve"> referendumului legislativ de către </w:t>
            </w:r>
            <w:proofErr w:type="spellStart"/>
            <w:r w:rsidR="003D381F" w:rsidRPr="00C34732">
              <w:rPr>
                <w:rFonts w:ascii="Times New Roman" w:hAnsi="Times New Roman"/>
                <w:b/>
                <w:color w:val="000000" w:themeColor="text1"/>
                <w:sz w:val="24"/>
                <w:szCs w:val="24"/>
              </w:rPr>
              <w:t>cetăţeni</w:t>
            </w:r>
            <w:proofErr w:type="spellEnd"/>
          </w:p>
          <w:p w14:paraId="4BA5B539" w14:textId="229ABDF2" w:rsidR="003D381F" w:rsidRPr="00C34732" w:rsidRDefault="003D381F" w:rsidP="00477DE2">
            <w:pPr>
              <w:ind w:firstLine="342"/>
              <w:jc w:val="both"/>
              <w:rPr>
                <w:rFonts w:ascii="Times New Roman" w:hAnsi="Times New Roman"/>
                <w:b/>
                <w:color w:val="000000" w:themeColor="text1"/>
                <w:sz w:val="24"/>
                <w:szCs w:val="24"/>
              </w:rPr>
            </w:pPr>
            <w:r w:rsidRPr="00C34732">
              <w:rPr>
                <w:rFonts w:ascii="Times New Roman" w:hAnsi="Times New Roman"/>
                <w:b/>
                <w:color w:val="000000" w:themeColor="text1"/>
                <w:sz w:val="24"/>
                <w:szCs w:val="24"/>
              </w:rPr>
              <w:t xml:space="preserve">(1) Grupul de </w:t>
            </w:r>
            <w:proofErr w:type="spellStart"/>
            <w:r w:rsidRPr="00C34732">
              <w:rPr>
                <w:rFonts w:ascii="Times New Roman" w:hAnsi="Times New Roman"/>
                <w:b/>
                <w:color w:val="000000" w:themeColor="text1"/>
                <w:sz w:val="24"/>
                <w:szCs w:val="24"/>
              </w:rPr>
              <w:t>iniţiativă</w:t>
            </w:r>
            <w:proofErr w:type="spellEnd"/>
            <w:r w:rsidRPr="00C34732">
              <w:rPr>
                <w:rFonts w:ascii="Times New Roman" w:hAnsi="Times New Roman"/>
                <w:b/>
                <w:color w:val="000000" w:themeColor="text1"/>
                <w:sz w:val="24"/>
                <w:szCs w:val="24"/>
              </w:rPr>
              <w:t xml:space="preserve"> pentru </w:t>
            </w:r>
            <w:proofErr w:type="spellStart"/>
            <w:r w:rsidRPr="00C34732">
              <w:rPr>
                <w:rFonts w:ascii="Times New Roman" w:hAnsi="Times New Roman"/>
                <w:b/>
                <w:color w:val="000000" w:themeColor="text1"/>
                <w:sz w:val="24"/>
                <w:szCs w:val="24"/>
              </w:rPr>
              <w:t>desfăşurarea</w:t>
            </w:r>
            <w:proofErr w:type="spellEnd"/>
            <w:r w:rsidRPr="00C34732">
              <w:rPr>
                <w:rFonts w:ascii="Times New Roman" w:hAnsi="Times New Roman"/>
                <w:b/>
                <w:color w:val="000000" w:themeColor="text1"/>
                <w:sz w:val="24"/>
                <w:szCs w:val="24"/>
              </w:rPr>
              <w:t xml:space="preserve"> referendumului legislativ prezintă textul </w:t>
            </w:r>
            <w:r w:rsidRPr="00C34732">
              <w:rPr>
                <w:rFonts w:ascii="Times New Roman" w:hAnsi="Times New Roman"/>
                <w:b/>
                <w:color w:val="000000" w:themeColor="text1"/>
                <w:sz w:val="24"/>
                <w:szCs w:val="24"/>
              </w:rPr>
              <w:lastRenderedPageBreak/>
              <w:t xml:space="preserve">proiectului de lege în limba română </w:t>
            </w:r>
            <w:proofErr w:type="spellStart"/>
            <w:r w:rsidRPr="00C34732">
              <w:rPr>
                <w:rFonts w:ascii="Times New Roman" w:hAnsi="Times New Roman"/>
                <w:b/>
                <w:color w:val="000000" w:themeColor="text1"/>
                <w:sz w:val="24"/>
                <w:szCs w:val="24"/>
              </w:rPr>
              <w:t>şi</w:t>
            </w:r>
            <w:proofErr w:type="spellEnd"/>
            <w:r w:rsidRPr="00C34732">
              <w:rPr>
                <w:rFonts w:ascii="Times New Roman" w:hAnsi="Times New Roman"/>
                <w:b/>
                <w:color w:val="000000" w:themeColor="text1"/>
                <w:sz w:val="24"/>
                <w:szCs w:val="24"/>
              </w:rPr>
              <w:t xml:space="preserve"> care corespunde </w:t>
            </w:r>
            <w:proofErr w:type="spellStart"/>
            <w:r w:rsidRPr="00C34732">
              <w:rPr>
                <w:rFonts w:ascii="Times New Roman" w:hAnsi="Times New Roman"/>
                <w:b/>
                <w:color w:val="000000" w:themeColor="text1"/>
                <w:sz w:val="24"/>
                <w:szCs w:val="24"/>
              </w:rPr>
              <w:t>cerinţelor</w:t>
            </w:r>
            <w:proofErr w:type="spellEnd"/>
            <w:r w:rsidRPr="00C34732">
              <w:rPr>
                <w:rFonts w:ascii="Times New Roman" w:hAnsi="Times New Roman"/>
                <w:b/>
                <w:color w:val="000000" w:themeColor="text1"/>
                <w:sz w:val="24"/>
                <w:szCs w:val="24"/>
              </w:rPr>
              <w:t xml:space="preserve"> tehnicii legislative prevăzute de </w:t>
            </w:r>
            <w:r w:rsidR="00200705" w:rsidRPr="00C34732">
              <w:rPr>
                <w:rFonts w:ascii="Times New Roman" w:hAnsi="Times New Roman"/>
                <w:b/>
                <w:color w:val="000000" w:themeColor="text1"/>
                <w:sz w:val="24"/>
                <w:szCs w:val="24"/>
              </w:rPr>
              <w:t>Legea nr.100/2017</w:t>
            </w:r>
            <w:r w:rsidR="00200705">
              <w:rPr>
                <w:rFonts w:ascii="Times New Roman" w:hAnsi="Times New Roman"/>
                <w:b/>
                <w:color w:val="000000" w:themeColor="text1"/>
                <w:sz w:val="24"/>
                <w:szCs w:val="24"/>
              </w:rPr>
              <w:t xml:space="preserve"> </w:t>
            </w:r>
            <w:r w:rsidR="00200705" w:rsidRPr="00C34732">
              <w:rPr>
                <w:rFonts w:ascii="Times New Roman" w:hAnsi="Times New Roman"/>
                <w:b/>
                <w:color w:val="000000" w:themeColor="text1"/>
                <w:sz w:val="24"/>
                <w:szCs w:val="24"/>
              </w:rPr>
              <w:t>cu privire la actele normative</w:t>
            </w:r>
            <w:r w:rsidRPr="00C34732">
              <w:rPr>
                <w:rFonts w:ascii="Times New Roman" w:hAnsi="Times New Roman"/>
                <w:b/>
                <w:color w:val="000000" w:themeColor="text1"/>
                <w:sz w:val="24"/>
                <w:szCs w:val="24"/>
              </w:rPr>
              <w:t>, inclusiv nota informativă.</w:t>
            </w:r>
          </w:p>
          <w:p w14:paraId="2F262C4A" w14:textId="7E9BD3F1" w:rsidR="003D381F" w:rsidRPr="00C34732" w:rsidRDefault="003D381F" w:rsidP="00477DE2">
            <w:pPr>
              <w:ind w:firstLine="342"/>
              <w:jc w:val="both"/>
              <w:rPr>
                <w:rFonts w:ascii="Times New Roman" w:hAnsi="Times New Roman"/>
                <w:b/>
                <w:color w:val="000000" w:themeColor="text1"/>
                <w:sz w:val="24"/>
                <w:szCs w:val="24"/>
              </w:rPr>
            </w:pPr>
            <w:r w:rsidRPr="00C34732">
              <w:rPr>
                <w:rFonts w:ascii="Times New Roman" w:hAnsi="Times New Roman"/>
                <w:b/>
                <w:color w:val="000000" w:themeColor="text1"/>
                <w:sz w:val="24"/>
                <w:szCs w:val="24"/>
              </w:rPr>
              <w:t xml:space="preserve">(2) După înregistrarea grupului de </w:t>
            </w:r>
            <w:proofErr w:type="spellStart"/>
            <w:r w:rsidRPr="00C34732">
              <w:rPr>
                <w:rFonts w:ascii="Times New Roman" w:hAnsi="Times New Roman"/>
                <w:b/>
                <w:color w:val="000000" w:themeColor="text1"/>
                <w:sz w:val="24"/>
                <w:szCs w:val="24"/>
              </w:rPr>
              <w:t>iniţiativă</w:t>
            </w:r>
            <w:proofErr w:type="spellEnd"/>
            <w:r w:rsidRPr="00C34732">
              <w:rPr>
                <w:rFonts w:ascii="Times New Roman" w:hAnsi="Times New Roman"/>
                <w:b/>
                <w:color w:val="000000" w:themeColor="text1"/>
                <w:sz w:val="24"/>
                <w:szCs w:val="24"/>
              </w:rPr>
              <w:t xml:space="preserve"> pentru </w:t>
            </w:r>
            <w:proofErr w:type="spellStart"/>
            <w:r w:rsidRPr="00C34732">
              <w:rPr>
                <w:rFonts w:ascii="Times New Roman" w:hAnsi="Times New Roman"/>
                <w:b/>
                <w:color w:val="000000" w:themeColor="text1"/>
                <w:sz w:val="24"/>
                <w:szCs w:val="24"/>
              </w:rPr>
              <w:t>desfăşurarea</w:t>
            </w:r>
            <w:proofErr w:type="spellEnd"/>
            <w:r w:rsidRPr="00C34732">
              <w:rPr>
                <w:rFonts w:ascii="Times New Roman" w:hAnsi="Times New Roman"/>
                <w:b/>
                <w:color w:val="000000" w:themeColor="text1"/>
                <w:sz w:val="24"/>
                <w:szCs w:val="24"/>
              </w:rPr>
              <w:t xml:space="preserve"> referendumului legislativ înregistrat în </w:t>
            </w:r>
            <w:proofErr w:type="spellStart"/>
            <w:r w:rsidRPr="00C34732">
              <w:rPr>
                <w:rFonts w:ascii="Times New Roman" w:hAnsi="Times New Roman"/>
                <w:b/>
                <w:color w:val="000000" w:themeColor="text1"/>
                <w:sz w:val="24"/>
                <w:szCs w:val="24"/>
              </w:rPr>
              <w:t>condiţiile</w:t>
            </w:r>
            <w:proofErr w:type="spellEnd"/>
            <w:r w:rsidRPr="00C34732">
              <w:rPr>
                <w:rFonts w:ascii="Times New Roman" w:hAnsi="Times New Roman"/>
                <w:b/>
                <w:color w:val="000000" w:themeColor="text1"/>
                <w:sz w:val="24"/>
                <w:szCs w:val="24"/>
              </w:rPr>
              <w:t xml:space="preserve"> art.163 </w:t>
            </w:r>
            <w:proofErr w:type="spellStart"/>
            <w:r w:rsidRPr="00C34732">
              <w:rPr>
                <w:rFonts w:ascii="Times New Roman" w:hAnsi="Times New Roman"/>
                <w:b/>
                <w:color w:val="000000" w:themeColor="text1"/>
                <w:sz w:val="24"/>
                <w:szCs w:val="24"/>
              </w:rPr>
              <w:t>şi</w:t>
            </w:r>
            <w:proofErr w:type="spellEnd"/>
            <w:r w:rsidRPr="00C34732">
              <w:rPr>
                <w:rFonts w:ascii="Times New Roman" w:hAnsi="Times New Roman"/>
                <w:b/>
                <w:color w:val="000000" w:themeColor="text1"/>
                <w:sz w:val="24"/>
                <w:szCs w:val="24"/>
              </w:rPr>
              <w:t xml:space="preserve"> 164, Comisia Electorală Centrală</w:t>
            </w:r>
            <w:r w:rsidR="009460E2">
              <w:rPr>
                <w:rFonts w:ascii="Times New Roman" w:hAnsi="Times New Roman"/>
                <w:b/>
                <w:color w:val="000000" w:themeColor="text1"/>
                <w:sz w:val="24"/>
                <w:szCs w:val="24"/>
              </w:rPr>
              <w:t>,</w:t>
            </w:r>
            <w:r w:rsidRPr="00C34732">
              <w:rPr>
                <w:rFonts w:ascii="Times New Roman" w:hAnsi="Times New Roman"/>
                <w:b/>
                <w:color w:val="000000" w:themeColor="text1"/>
                <w:sz w:val="24"/>
                <w:szCs w:val="24"/>
              </w:rPr>
              <w:t xml:space="preserve"> în termen de 3 zile</w:t>
            </w:r>
            <w:r w:rsidR="009460E2">
              <w:rPr>
                <w:rFonts w:ascii="Times New Roman" w:hAnsi="Times New Roman"/>
                <w:b/>
                <w:color w:val="000000" w:themeColor="text1"/>
                <w:sz w:val="24"/>
                <w:szCs w:val="24"/>
              </w:rPr>
              <w:t>,</w:t>
            </w:r>
            <w:r w:rsidRPr="00C34732">
              <w:rPr>
                <w:rFonts w:ascii="Times New Roman" w:hAnsi="Times New Roman"/>
                <w:b/>
                <w:color w:val="000000" w:themeColor="text1"/>
                <w:sz w:val="24"/>
                <w:szCs w:val="24"/>
              </w:rPr>
              <w:t xml:space="preserve"> transmite Ministerului </w:t>
            </w:r>
            <w:proofErr w:type="spellStart"/>
            <w:r w:rsidRPr="00C34732">
              <w:rPr>
                <w:rFonts w:ascii="Times New Roman" w:hAnsi="Times New Roman"/>
                <w:b/>
                <w:color w:val="000000" w:themeColor="text1"/>
                <w:sz w:val="24"/>
                <w:szCs w:val="24"/>
              </w:rPr>
              <w:t>Justiţiei</w:t>
            </w:r>
            <w:proofErr w:type="spellEnd"/>
            <w:r w:rsidRPr="00C34732">
              <w:rPr>
                <w:rFonts w:ascii="Times New Roman" w:hAnsi="Times New Roman"/>
                <w:b/>
                <w:color w:val="000000" w:themeColor="text1"/>
                <w:sz w:val="24"/>
                <w:szCs w:val="24"/>
              </w:rPr>
              <w:t xml:space="preserve"> proiectul de lege </w:t>
            </w:r>
            <w:proofErr w:type="spellStart"/>
            <w:r w:rsidRPr="00C34732">
              <w:rPr>
                <w:rFonts w:ascii="Times New Roman" w:hAnsi="Times New Roman"/>
                <w:b/>
                <w:color w:val="000000" w:themeColor="text1"/>
                <w:sz w:val="24"/>
                <w:szCs w:val="24"/>
              </w:rPr>
              <w:t>şi</w:t>
            </w:r>
            <w:proofErr w:type="spellEnd"/>
            <w:r w:rsidRPr="00C34732">
              <w:rPr>
                <w:rFonts w:ascii="Times New Roman" w:hAnsi="Times New Roman"/>
                <w:b/>
                <w:color w:val="000000" w:themeColor="text1"/>
                <w:sz w:val="24"/>
                <w:szCs w:val="24"/>
              </w:rPr>
              <w:t xml:space="preserve"> nota informativă pentru efectuarea procedurii de avizare </w:t>
            </w:r>
            <w:proofErr w:type="spellStart"/>
            <w:r w:rsidRPr="00C34732">
              <w:rPr>
                <w:rFonts w:ascii="Times New Roman" w:hAnsi="Times New Roman"/>
                <w:b/>
                <w:color w:val="000000" w:themeColor="text1"/>
                <w:sz w:val="24"/>
                <w:szCs w:val="24"/>
              </w:rPr>
              <w:t>şi</w:t>
            </w:r>
            <w:proofErr w:type="spellEnd"/>
            <w:r w:rsidRPr="00C34732">
              <w:rPr>
                <w:rFonts w:ascii="Times New Roman" w:hAnsi="Times New Roman"/>
                <w:b/>
                <w:color w:val="000000" w:themeColor="text1"/>
                <w:sz w:val="24"/>
                <w:szCs w:val="24"/>
              </w:rPr>
              <w:t xml:space="preserve"> expertizare a proiectului.</w:t>
            </w:r>
          </w:p>
          <w:p w14:paraId="667DF1E4" w14:textId="42E51130" w:rsidR="003D381F" w:rsidRPr="00C34732" w:rsidRDefault="003D381F" w:rsidP="00477DE2">
            <w:pPr>
              <w:ind w:firstLine="342"/>
              <w:jc w:val="both"/>
              <w:rPr>
                <w:rFonts w:ascii="Times New Roman" w:hAnsi="Times New Roman"/>
                <w:b/>
                <w:color w:val="000000" w:themeColor="text1"/>
                <w:sz w:val="24"/>
                <w:szCs w:val="24"/>
              </w:rPr>
            </w:pPr>
            <w:r w:rsidRPr="00C34732">
              <w:rPr>
                <w:rFonts w:ascii="Times New Roman" w:hAnsi="Times New Roman"/>
                <w:b/>
                <w:color w:val="000000" w:themeColor="text1"/>
                <w:sz w:val="24"/>
                <w:szCs w:val="24"/>
              </w:rPr>
              <w:t xml:space="preserve">(3) Ministerul </w:t>
            </w:r>
            <w:proofErr w:type="spellStart"/>
            <w:r w:rsidRPr="00C34732">
              <w:rPr>
                <w:rFonts w:ascii="Times New Roman" w:hAnsi="Times New Roman"/>
                <w:b/>
                <w:color w:val="000000" w:themeColor="text1"/>
                <w:sz w:val="24"/>
                <w:szCs w:val="24"/>
              </w:rPr>
              <w:t>Justiţiei</w:t>
            </w:r>
            <w:proofErr w:type="spellEnd"/>
            <w:r w:rsidR="009460E2">
              <w:rPr>
                <w:rFonts w:ascii="Times New Roman" w:hAnsi="Times New Roman"/>
                <w:b/>
                <w:color w:val="000000" w:themeColor="text1"/>
                <w:sz w:val="24"/>
                <w:szCs w:val="24"/>
              </w:rPr>
              <w:t>,</w:t>
            </w:r>
            <w:r w:rsidRPr="00C34732">
              <w:rPr>
                <w:rFonts w:ascii="Times New Roman" w:hAnsi="Times New Roman"/>
                <w:b/>
                <w:color w:val="000000" w:themeColor="text1"/>
                <w:sz w:val="24"/>
                <w:szCs w:val="24"/>
              </w:rPr>
              <w:t xml:space="preserve"> în termen de 30 de zile</w:t>
            </w:r>
            <w:r w:rsidR="009460E2">
              <w:rPr>
                <w:rFonts w:ascii="Times New Roman" w:hAnsi="Times New Roman"/>
                <w:b/>
                <w:color w:val="000000" w:themeColor="text1"/>
                <w:sz w:val="24"/>
                <w:szCs w:val="24"/>
              </w:rPr>
              <w:t>,</w:t>
            </w:r>
            <w:r w:rsidRPr="00C34732">
              <w:rPr>
                <w:rFonts w:ascii="Times New Roman" w:hAnsi="Times New Roman"/>
                <w:b/>
                <w:color w:val="000000" w:themeColor="text1"/>
                <w:sz w:val="24"/>
                <w:szCs w:val="24"/>
              </w:rPr>
              <w:t xml:space="preserve"> efectuează procedura de avizare </w:t>
            </w:r>
            <w:proofErr w:type="spellStart"/>
            <w:r w:rsidRPr="00C34732">
              <w:rPr>
                <w:rFonts w:ascii="Times New Roman" w:hAnsi="Times New Roman"/>
                <w:b/>
                <w:color w:val="000000" w:themeColor="text1"/>
                <w:sz w:val="24"/>
                <w:szCs w:val="24"/>
              </w:rPr>
              <w:t>şi</w:t>
            </w:r>
            <w:proofErr w:type="spellEnd"/>
            <w:r w:rsidRPr="00C34732">
              <w:rPr>
                <w:rFonts w:ascii="Times New Roman" w:hAnsi="Times New Roman"/>
                <w:b/>
                <w:color w:val="000000" w:themeColor="text1"/>
                <w:sz w:val="24"/>
                <w:szCs w:val="24"/>
              </w:rPr>
              <w:t xml:space="preserve"> expertizare a proiectului de lege, conform prevederilor legale aferente elaborării </w:t>
            </w:r>
            <w:r w:rsidR="00200705">
              <w:rPr>
                <w:rFonts w:ascii="Times New Roman" w:hAnsi="Times New Roman"/>
                <w:b/>
                <w:color w:val="000000" w:themeColor="text1"/>
                <w:sz w:val="24"/>
                <w:szCs w:val="24"/>
              </w:rPr>
              <w:t xml:space="preserve">proiectului </w:t>
            </w:r>
            <w:r w:rsidRPr="00C34732">
              <w:rPr>
                <w:rFonts w:ascii="Times New Roman" w:hAnsi="Times New Roman"/>
                <w:b/>
                <w:color w:val="000000" w:themeColor="text1"/>
                <w:sz w:val="24"/>
                <w:szCs w:val="24"/>
              </w:rPr>
              <w:t xml:space="preserve">unui act legislativ. </w:t>
            </w:r>
          </w:p>
          <w:p w14:paraId="08B59DF6" w14:textId="77777777" w:rsidR="003D381F" w:rsidRPr="00C34732" w:rsidRDefault="003D381F" w:rsidP="00477DE2">
            <w:pPr>
              <w:ind w:firstLine="342"/>
              <w:jc w:val="both"/>
              <w:rPr>
                <w:rFonts w:ascii="Times New Roman" w:hAnsi="Times New Roman"/>
                <w:b/>
                <w:color w:val="000000" w:themeColor="text1"/>
                <w:sz w:val="24"/>
                <w:szCs w:val="24"/>
              </w:rPr>
            </w:pPr>
            <w:r w:rsidRPr="00C34732">
              <w:rPr>
                <w:rFonts w:ascii="Times New Roman" w:hAnsi="Times New Roman"/>
                <w:b/>
                <w:color w:val="000000" w:themeColor="text1"/>
                <w:sz w:val="24"/>
                <w:szCs w:val="24"/>
              </w:rPr>
              <w:t xml:space="preserve">(4) Grupul de </w:t>
            </w:r>
            <w:proofErr w:type="spellStart"/>
            <w:r w:rsidRPr="00C34732">
              <w:rPr>
                <w:rFonts w:ascii="Times New Roman" w:hAnsi="Times New Roman"/>
                <w:b/>
                <w:color w:val="000000" w:themeColor="text1"/>
                <w:sz w:val="24"/>
                <w:szCs w:val="24"/>
              </w:rPr>
              <w:t>iniţiativă</w:t>
            </w:r>
            <w:proofErr w:type="spellEnd"/>
            <w:r w:rsidRPr="00C34732">
              <w:rPr>
                <w:rFonts w:ascii="Times New Roman" w:hAnsi="Times New Roman"/>
                <w:b/>
                <w:color w:val="000000" w:themeColor="text1"/>
                <w:sz w:val="24"/>
                <w:szCs w:val="24"/>
              </w:rPr>
              <w:t xml:space="preserve"> pentru </w:t>
            </w:r>
            <w:proofErr w:type="spellStart"/>
            <w:r w:rsidRPr="00C34732">
              <w:rPr>
                <w:rFonts w:ascii="Times New Roman" w:hAnsi="Times New Roman"/>
                <w:b/>
                <w:color w:val="000000" w:themeColor="text1"/>
                <w:sz w:val="24"/>
                <w:szCs w:val="24"/>
              </w:rPr>
              <w:t>desfăşurarea</w:t>
            </w:r>
            <w:proofErr w:type="spellEnd"/>
            <w:r w:rsidRPr="00C34732">
              <w:rPr>
                <w:rFonts w:ascii="Times New Roman" w:hAnsi="Times New Roman"/>
                <w:b/>
                <w:color w:val="000000" w:themeColor="text1"/>
                <w:sz w:val="24"/>
                <w:szCs w:val="24"/>
              </w:rPr>
              <w:t xml:space="preserve"> referendumului legislativ poate fi împuternicit cu dreptul de a ajusta proiectul de lege la </w:t>
            </w:r>
            <w:proofErr w:type="spellStart"/>
            <w:r w:rsidRPr="00C34732">
              <w:rPr>
                <w:rFonts w:ascii="Times New Roman" w:hAnsi="Times New Roman"/>
                <w:b/>
                <w:color w:val="000000" w:themeColor="text1"/>
                <w:sz w:val="24"/>
                <w:szCs w:val="24"/>
              </w:rPr>
              <w:t>cerinţele</w:t>
            </w:r>
            <w:proofErr w:type="spellEnd"/>
            <w:r w:rsidRPr="00C34732">
              <w:rPr>
                <w:rFonts w:ascii="Times New Roman" w:hAnsi="Times New Roman"/>
                <w:b/>
                <w:color w:val="000000" w:themeColor="text1"/>
                <w:sz w:val="24"/>
                <w:szCs w:val="24"/>
              </w:rPr>
              <w:t xml:space="preserve"> înaintate în avizul comun al Ministerului </w:t>
            </w:r>
            <w:proofErr w:type="spellStart"/>
            <w:r w:rsidRPr="00C34732">
              <w:rPr>
                <w:rFonts w:ascii="Times New Roman" w:hAnsi="Times New Roman"/>
                <w:b/>
                <w:color w:val="000000" w:themeColor="text1"/>
                <w:sz w:val="24"/>
                <w:szCs w:val="24"/>
              </w:rPr>
              <w:t>Justiţiei</w:t>
            </w:r>
            <w:proofErr w:type="spellEnd"/>
            <w:r w:rsidRPr="00C34732">
              <w:rPr>
                <w:rFonts w:ascii="Times New Roman" w:hAnsi="Times New Roman"/>
                <w:b/>
                <w:color w:val="000000" w:themeColor="text1"/>
                <w:sz w:val="24"/>
                <w:szCs w:val="24"/>
              </w:rPr>
              <w:t xml:space="preserve">, respectând </w:t>
            </w:r>
            <w:proofErr w:type="spellStart"/>
            <w:r w:rsidRPr="00C34732">
              <w:rPr>
                <w:rFonts w:ascii="Times New Roman" w:hAnsi="Times New Roman"/>
                <w:b/>
                <w:color w:val="000000" w:themeColor="text1"/>
                <w:sz w:val="24"/>
                <w:szCs w:val="24"/>
              </w:rPr>
              <w:t>condiţia</w:t>
            </w:r>
            <w:proofErr w:type="spellEnd"/>
            <w:r w:rsidRPr="00C34732">
              <w:rPr>
                <w:rFonts w:ascii="Times New Roman" w:hAnsi="Times New Roman"/>
                <w:b/>
                <w:color w:val="000000" w:themeColor="text1"/>
                <w:sz w:val="24"/>
                <w:szCs w:val="24"/>
              </w:rPr>
              <w:t xml:space="preserve"> că acestea nu schimbă </w:t>
            </w:r>
            <w:proofErr w:type="spellStart"/>
            <w:r w:rsidRPr="00C34732">
              <w:rPr>
                <w:rFonts w:ascii="Times New Roman" w:hAnsi="Times New Roman"/>
                <w:b/>
                <w:color w:val="000000" w:themeColor="text1"/>
                <w:sz w:val="24"/>
                <w:szCs w:val="24"/>
              </w:rPr>
              <w:t>esenţial</w:t>
            </w:r>
            <w:proofErr w:type="spellEnd"/>
            <w:r w:rsidRPr="00C34732">
              <w:rPr>
                <w:rFonts w:ascii="Times New Roman" w:hAnsi="Times New Roman"/>
                <w:b/>
                <w:color w:val="000000" w:themeColor="text1"/>
                <w:sz w:val="24"/>
                <w:szCs w:val="24"/>
              </w:rPr>
              <w:t xml:space="preserve"> conceptul aprobat la adunarea </w:t>
            </w:r>
            <w:proofErr w:type="spellStart"/>
            <w:r w:rsidRPr="00C34732">
              <w:rPr>
                <w:rFonts w:ascii="Times New Roman" w:hAnsi="Times New Roman"/>
                <w:b/>
                <w:color w:val="000000" w:themeColor="text1"/>
                <w:sz w:val="24"/>
                <w:szCs w:val="24"/>
              </w:rPr>
              <w:t>cetăţenilor</w:t>
            </w:r>
            <w:proofErr w:type="spellEnd"/>
            <w:r w:rsidRPr="00C34732">
              <w:rPr>
                <w:rFonts w:ascii="Times New Roman" w:hAnsi="Times New Roman"/>
                <w:b/>
                <w:color w:val="000000" w:themeColor="text1"/>
                <w:sz w:val="24"/>
                <w:szCs w:val="24"/>
              </w:rPr>
              <w:t xml:space="preserve">. </w:t>
            </w:r>
          </w:p>
          <w:p w14:paraId="1C1600D2" w14:textId="42CF6517" w:rsidR="003D381F" w:rsidRPr="005833B0" w:rsidRDefault="003D381F" w:rsidP="005833B0">
            <w:pPr>
              <w:ind w:firstLine="342"/>
              <w:jc w:val="both"/>
              <w:rPr>
                <w:rFonts w:ascii="Times New Roman" w:hAnsi="Times New Roman"/>
                <w:color w:val="000000" w:themeColor="text1"/>
                <w:sz w:val="24"/>
                <w:szCs w:val="24"/>
              </w:rPr>
            </w:pPr>
            <w:r w:rsidRPr="00C34732">
              <w:rPr>
                <w:rFonts w:ascii="Times New Roman" w:hAnsi="Times New Roman"/>
                <w:b/>
                <w:color w:val="000000" w:themeColor="text1"/>
                <w:sz w:val="24"/>
                <w:szCs w:val="24"/>
              </w:rPr>
              <w:t xml:space="preserve">(5) În cazul avizului pozitiv al Ministerului </w:t>
            </w:r>
            <w:proofErr w:type="spellStart"/>
            <w:r w:rsidRPr="00C34732">
              <w:rPr>
                <w:rFonts w:ascii="Times New Roman" w:hAnsi="Times New Roman"/>
                <w:b/>
                <w:color w:val="000000" w:themeColor="text1"/>
                <w:sz w:val="24"/>
                <w:szCs w:val="24"/>
              </w:rPr>
              <w:t>Justiţiei</w:t>
            </w:r>
            <w:proofErr w:type="spellEnd"/>
            <w:r w:rsidRPr="00C34732">
              <w:rPr>
                <w:rFonts w:ascii="Times New Roman" w:hAnsi="Times New Roman"/>
                <w:b/>
                <w:color w:val="000000" w:themeColor="text1"/>
                <w:sz w:val="24"/>
                <w:szCs w:val="24"/>
              </w:rPr>
              <w:t>, Comisia Electorală Centrală adoptă</w:t>
            </w:r>
            <w:r w:rsidR="004E415B">
              <w:rPr>
                <w:rFonts w:ascii="Times New Roman" w:hAnsi="Times New Roman"/>
                <w:b/>
                <w:color w:val="000000" w:themeColor="text1"/>
                <w:sz w:val="24"/>
                <w:szCs w:val="24"/>
              </w:rPr>
              <w:t>,</w:t>
            </w:r>
            <w:r w:rsidRPr="00C34732">
              <w:rPr>
                <w:rFonts w:ascii="Times New Roman" w:hAnsi="Times New Roman"/>
                <w:b/>
                <w:color w:val="000000" w:themeColor="text1"/>
                <w:sz w:val="24"/>
                <w:szCs w:val="24"/>
              </w:rPr>
              <w:t xml:space="preserve"> în </w:t>
            </w:r>
            <w:r w:rsidR="00AC486A">
              <w:rPr>
                <w:rFonts w:ascii="Times New Roman" w:hAnsi="Times New Roman"/>
                <w:b/>
                <w:color w:val="000000" w:themeColor="text1"/>
                <w:sz w:val="24"/>
                <w:szCs w:val="24"/>
              </w:rPr>
              <w:t>condițiile art. 164 alin. (2)</w:t>
            </w:r>
            <w:r w:rsidR="004E415B">
              <w:rPr>
                <w:rFonts w:ascii="Times New Roman" w:hAnsi="Times New Roman"/>
                <w:b/>
                <w:color w:val="000000" w:themeColor="text1"/>
                <w:sz w:val="24"/>
                <w:szCs w:val="24"/>
              </w:rPr>
              <w:t>,</w:t>
            </w:r>
            <w:r w:rsidRPr="00C34732">
              <w:rPr>
                <w:rFonts w:ascii="Times New Roman" w:hAnsi="Times New Roman"/>
                <w:b/>
                <w:color w:val="000000" w:themeColor="text1"/>
                <w:sz w:val="24"/>
                <w:szCs w:val="24"/>
              </w:rPr>
              <w:t xml:space="preserve"> </w:t>
            </w:r>
            <w:r w:rsidR="009460E2" w:rsidRPr="00C34732">
              <w:rPr>
                <w:rFonts w:ascii="Times New Roman" w:hAnsi="Times New Roman"/>
                <w:b/>
                <w:color w:val="000000" w:themeColor="text1"/>
                <w:sz w:val="24"/>
                <w:szCs w:val="24"/>
              </w:rPr>
              <w:t>hotărârea</w:t>
            </w:r>
            <w:r w:rsidRPr="00C34732">
              <w:rPr>
                <w:rFonts w:ascii="Times New Roman" w:hAnsi="Times New Roman"/>
                <w:b/>
                <w:color w:val="000000" w:themeColor="text1"/>
                <w:sz w:val="24"/>
                <w:szCs w:val="24"/>
              </w:rPr>
              <w:t xml:space="preserve"> cu privire la </w:t>
            </w:r>
            <w:r w:rsidR="00AC486A">
              <w:rPr>
                <w:rFonts w:ascii="Times New Roman" w:hAnsi="Times New Roman"/>
                <w:b/>
                <w:color w:val="000000" w:themeColor="text1"/>
                <w:sz w:val="24"/>
                <w:szCs w:val="24"/>
              </w:rPr>
              <w:t>înregistrarea grupului de inițiativă</w:t>
            </w:r>
            <w:r w:rsidR="00CE7D5B" w:rsidRPr="00C34732">
              <w:rPr>
                <w:rFonts w:ascii="Times New Roman" w:hAnsi="Times New Roman"/>
                <w:b/>
                <w:color w:val="000000" w:themeColor="text1"/>
                <w:sz w:val="24"/>
                <w:szCs w:val="24"/>
              </w:rPr>
              <w:t xml:space="preserve">, iar în cazul unui aviz negativ definitiv, </w:t>
            </w:r>
            <w:r w:rsidR="00332004">
              <w:rPr>
                <w:rFonts w:ascii="Times New Roman" w:hAnsi="Times New Roman"/>
                <w:b/>
                <w:color w:val="000000" w:themeColor="text1"/>
                <w:sz w:val="24"/>
                <w:szCs w:val="24"/>
              </w:rPr>
              <w:t xml:space="preserve">hotărârea </w:t>
            </w:r>
            <w:r w:rsidR="00AC486A" w:rsidRPr="00332004">
              <w:rPr>
                <w:rFonts w:ascii="Times New Roman" w:hAnsi="Times New Roman" w:cs="Times New Roman"/>
                <w:b/>
                <w:bCs/>
                <w:color w:val="000000" w:themeColor="text1"/>
                <w:sz w:val="24"/>
                <w:szCs w:val="24"/>
              </w:rPr>
              <w:t>cu privire la refuzul de a-l înregistra</w:t>
            </w:r>
            <w:r w:rsidR="00CE7D5B" w:rsidRPr="00332004">
              <w:rPr>
                <w:rFonts w:ascii="Times New Roman" w:hAnsi="Times New Roman" w:cs="Times New Roman"/>
                <w:b/>
                <w:bCs/>
                <w:color w:val="000000" w:themeColor="text1"/>
                <w:sz w:val="24"/>
                <w:szCs w:val="24"/>
              </w:rPr>
              <w:t>.</w:t>
            </w:r>
          </w:p>
        </w:tc>
        <w:tc>
          <w:tcPr>
            <w:tcW w:w="4680" w:type="dxa"/>
          </w:tcPr>
          <w:p w14:paraId="132A40F9" w14:textId="77777777" w:rsidR="003D381F" w:rsidRPr="00C34732" w:rsidRDefault="003D381F" w:rsidP="00DA10C9">
            <w:pPr>
              <w:jc w:val="both"/>
              <w:rPr>
                <w:rFonts w:ascii="Times New Roman" w:hAnsi="Times New Roman" w:cs="Times New Roman"/>
                <w:b/>
                <w:sz w:val="24"/>
                <w:szCs w:val="24"/>
              </w:rPr>
            </w:pPr>
          </w:p>
        </w:tc>
      </w:tr>
      <w:tr w:rsidR="001234D1" w:rsidRPr="00C34732" w14:paraId="10191DEC" w14:textId="77777777" w:rsidTr="007F5980">
        <w:tc>
          <w:tcPr>
            <w:tcW w:w="6120" w:type="dxa"/>
          </w:tcPr>
          <w:p w14:paraId="259526B2" w14:textId="77777777" w:rsidR="00222BEB" w:rsidRPr="00C34732" w:rsidRDefault="00222BEB" w:rsidP="00222BEB">
            <w:pPr>
              <w:pStyle w:val="NormalWeb"/>
              <w:shd w:val="clear" w:color="auto" w:fill="FFFFFF"/>
              <w:spacing w:before="0" w:beforeAutospacing="0" w:after="0" w:afterAutospacing="0"/>
              <w:ind w:firstLine="321"/>
              <w:jc w:val="both"/>
              <w:rPr>
                <w:color w:val="000000" w:themeColor="text1"/>
              </w:rPr>
            </w:pPr>
            <w:r w:rsidRPr="00C34732">
              <w:rPr>
                <w:rStyle w:val="Robust"/>
                <w:color w:val="000000" w:themeColor="text1"/>
              </w:rPr>
              <w:t>Articolul 165. </w:t>
            </w:r>
            <w:r w:rsidRPr="00C34732">
              <w:rPr>
                <w:color w:val="000000" w:themeColor="text1"/>
              </w:rPr>
              <w:t>Colectarea semnăturilor</w:t>
            </w:r>
          </w:p>
          <w:p w14:paraId="65FA4A89" w14:textId="77777777" w:rsidR="00222BEB" w:rsidRPr="00C34732" w:rsidRDefault="00222BEB" w:rsidP="00222BEB">
            <w:pPr>
              <w:pStyle w:val="NormalWeb"/>
              <w:shd w:val="clear" w:color="auto" w:fill="FFFFFF"/>
              <w:spacing w:before="0" w:beforeAutospacing="0" w:after="0" w:afterAutospacing="0"/>
              <w:ind w:firstLine="321"/>
              <w:jc w:val="both"/>
              <w:rPr>
                <w:color w:val="000000" w:themeColor="text1"/>
              </w:rPr>
            </w:pPr>
            <w:r w:rsidRPr="00C34732">
              <w:rPr>
                <w:color w:val="000000" w:themeColor="text1"/>
              </w:rPr>
              <w:t xml:space="preserve">(1) </w:t>
            </w:r>
            <w:proofErr w:type="spellStart"/>
            <w:r w:rsidRPr="00C34732">
              <w:rPr>
                <w:color w:val="000000" w:themeColor="text1"/>
              </w:rPr>
              <w:t>Începînd</w:t>
            </w:r>
            <w:proofErr w:type="spellEnd"/>
            <w:r w:rsidRPr="00C34732">
              <w:rPr>
                <w:color w:val="000000" w:themeColor="text1"/>
              </w:rPr>
              <w:t xml:space="preserve"> cu data înregistrării grupului de </w:t>
            </w:r>
            <w:proofErr w:type="spellStart"/>
            <w:r w:rsidRPr="00C34732">
              <w:rPr>
                <w:color w:val="000000" w:themeColor="text1"/>
              </w:rPr>
              <w:t>iniţiativă</w:t>
            </w:r>
            <w:proofErr w:type="spellEnd"/>
            <w:r w:rsidRPr="00C34732">
              <w:rPr>
                <w:color w:val="000000" w:themeColor="text1"/>
              </w:rPr>
              <w:t xml:space="preserve">, membrii lui au dreptul de a colecta nestingherit semnăturile </w:t>
            </w:r>
            <w:proofErr w:type="spellStart"/>
            <w:r w:rsidRPr="00C34732">
              <w:rPr>
                <w:color w:val="000000" w:themeColor="text1"/>
              </w:rPr>
              <w:t>susţinătorilor</w:t>
            </w:r>
            <w:proofErr w:type="spellEnd"/>
            <w:r w:rsidRPr="00C34732">
              <w:rPr>
                <w:color w:val="000000" w:themeColor="text1"/>
              </w:rPr>
              <w:t xml:space="preserve"> referendumului republican în anumite liste, denumite în continuare liste de </w:t>
            </w:r>
            <w:proofErr w:type="spellStart"/>
            <w:r w:rsidRPr="00C34732">
              <w:rPr>
                <w:color w:val="000000" w:themeColor="text1"/>
              </w:rPr>
              <w:t>subscripţie</w:t>
            </w:r>
            <w:proofErr w:type="spellEnd"/>
            <w:r w:rsidRPr="00C34732">
              <w:rPr>
                <w:color w:val="000000" w:themeColor="text1"/>
              </w:rPr>
              <w:t>.</w:t>
            </w:r>
          </w:p>
          <w:p w14:paraId="4E0A6A1F" w14:textId="77777777" w:rsidR="00222BEB" w:rsidRPr="00C34732" w:rsidRDefault="00222BEB" w:rsidP="00222BEB">
            <w:pPr>
              <w:pStyle w:val="NormalWeb"/>
              <w:shd w:val="clear" w:color="auto" w:fill="FFFFFF"/>
              <w:spacing w:before="0" w:beforeAutospacing="0" w:after="0" w:afterAutospacing="0"/>
              <w:ind w:firstLine="321"/>
              <w:jc w:val="both"/>
              <w:rPr>
                <w:color w:val="000000" w:themeColor="text1"/>
              </w:rPr>
            </w:pPr>
            <w:r w:rsidRPr="00C34732">
              <w:rPr>
                <w:color w:val="000000" w:themeColor="text1"/>
              </w:rPr>
              <w:t xml:space="preserve">(2) Colectarea semnăturilor se efectuează în </w:t>
            </w:r>
            <w:proofErr w:type="spellStart"/>
            <w:r w:rsidRPr="00C34732">
              <w:rPr>
                <w:color w:val="000000" w:themeColor="text1"/>
              </w:rPr>
              <w:t>condiţiile</w:t>
            </w:r>
            <w:proofErr w:type="spellEnd"/>
            <w:r w:rsidRPr="00C34732">
              <w:rPr>
                <w:color w:val="000000" w:themeColor="text1"/>
              </w:rPr>
              <w:t xml:space="preserve"> art.47, care se aplică în modul corespunzător. </w:t>
            </w:r>
          </w:p>
          <w:p w14:paraId="4BABFB24" w14:textId="00570631" w:rsidR="001234D1" w:rsidRPr="00C34732" w:rsidRDefault="001234D1" w:rsidP="007F5980">
            <w:pPr>
              <w:pStyle w:val="NormalWeb"/>
              <w:shd w:val="clear" w:color="auto" w:fill="FFFFFF"/>
              <w:spacing w:before="0" w:beforeAutospacing="0" w:after="0" w:afterAutospacing="0"/>
              <w:ind w:firstLine="540"/>
              <w:jc w:val="both"/>
              <w:rPr>
                <w:color w:val="000000" w:themeColor="text1"/>
              </w:rPr>
            </w:pPr>
          </w:p>
        </w:tc>
        <w:tc>
          <w:tcPr>
            <w:tcW w:w="5400" w:type="dxa"/>
          </w:tcPr>
          <w:p w14:paraId="18969B22" w14:textId="77777777" w:rsidR="00222BEB" w:rsidRPr="00C34732" w:rsidRDefault="00222BEB" w:rsidP="00222BEB">
            <w:pPr>
              <w:pStyle w:val="NormalWeb"/>
              <w:shd w:val="clear" w:color="auto" w:fill="FFFFFF"/>
              <w:spacing w:before="0" w:beforeAutospacing="0" w:after="0" w:afterAutospacing="0"/>
              <w:ind w:firstLine="321"/>
              <w:jc w:val="both"/>
              <w:rPr>
                <w:color w:val="000000" w:themeColor="text1"/>
              </w:rPr>
            </w:pPr>
            <w:r w:rsidRPr="00C34732">
              <w:rPr>
                <w:rStyle w:val="Robust"/>
                <w:color w:val="000000" w:themeColor="text1"/>
              </w:rPr>
              <w:t>Articolul 165. </w:t>
            </w:r>
            <w:r w:rsidRPr="00C34732">
              <w:rPr>
                <w:color w:val="000000" w:themeColor="text1"/>
              </w:rPr>
              <w:t>Colectarea semnăturilor</w:t>
            </w:r>
          </w:p>
          <w:p w14:paraId="64CA2457" w14:textId="357350A7" w:rsidR="00222BEB" w:rsidRPr="00C34732" w:rsidRDefault="00222BEB" w:rsidP="00222BEB">
            <w:pPr>
              <w:pStyle w:val="NormalWeb"/>
              <w:shd w:val="clear" w:color="auto" w:fill="FFFFFF"/>
              <w:spacing w:before="0" w:beforeAutospacing="0" w:after="0" w:afterAutospacing="0"/>
              <w:ind w:firstLine="321"/>
              <w:jc w:val="both"/>
              <w:rPr>
                <w:color w:val="000000" w:themeColor="text1"/>
              </w:rPr>
            </w:pPr>
            <w:r w:rsidRPr="00C34732">
              <w:rPr>
                <w:color w:val="000000" w:themeColor="text1"/>
              </w:rPr>
              <w:t xml:space="preserve">(1) </w:t>
            </w:r>
            <w:r w:rsidR="002C5A85" w:rsidRPr="00C34732">
              <w:rPr>
                <w:color w:val="000000" w:themeColor="text1"/>
              </w:rPr>
              <w:t>Începând</w:t>
            </w:r>
            <w:r w:rsidRPr="00C34732">
              <w:rPr>
                <w:color w:val="000000" w:themeColor="text1"/>
              </w:rPr>
              <w:t xml:space="preserve"> cu data înregistrării grupului de </w:t>
            </w:r>
            <w:proofErr w:type="spellStart"/>
            <w:r w:rsidRPr="00C34732">
              <w:rPr>
                <w:color w:val="000000" w:themeColor="text1"/>
              </w:rPr>
              <w:t>iniţiativă</w:t>
            </w:r>
            <w:proofErr w:type="spellEnd"/>
            <w:r w:rsidRPr="00C34732">
              <w:rPr>
                <w:color w:val="000000" w:themeColor="text1"/>
              </w:rPr>
              <w:t>,</w:t>
            </w:r>
            <w:r w:rsidR="00FD28CA" w:rsidRPr="00C34732">
              <w:rPr>
                <w:color w:val="000000" w:themeColor="text1"/>
              </w:rPr>
              <w:t xml:space="preserve"> </w:t>
            </w:r>
            <w:r w:rsidR="00FD28CA" w:rsidRPr="00C34732">
              <w:rPr>
                <w:b/>
              </w:rPr>
              <w:t>dar nu mai devreme de data eliberării listelor de subscripție,</w:t>
            </w:r>
            <w:r w:rsidRPr="00C34732">
              <w:rPr>
                <w:color w:val="000000" w:themeColor="text1"/>
              </w:rPr>
              <w:t xml:space="preserve"> membrii lui au dreptul de a colecta semnăturile </w:t>
            </w:r>
            <w:proofErr w:type="spellStart"/>
            <w:r w:rsidRPr="00C34732">
              <w:rPr>
                <w:color w:val="000000" w:themeColor="text1"/>
              </w:rPr>
              <w:t>susţinătorilor</w:t>
            </w:r>
            <w:proofErr w:type="spellEnd"/>
            <w:r w:rsidRPr="00C34732">
              <w:rPr>
                <w:color w:val="000000" w:themeColor="text1"/>
              </w:rPr>
              <w:t xml:space="preserve"> referendumului republican în liste de </w:t>
            </w:r>
            <w:proofErr w:type="spellStart"/>
            <w:r w:rsidRPr="00C34732">
              <w:rPr>
                <w:color w:val="000000" w:themeColor="text1"/>
              </w:rPr>
              <w:t>subscripţie</w:t>
            </w:r>
            <w:proofErr w:type="spellEnd"/>
            <w:r w:rsidRPr="00C34732">
              <w:rPr>
                <w:color w:val="000000" w:themeColor="text1"/>
              </w:rPr>
              <w:t>.</w:t>
            </w:r>
          </w:p>
          <w:p w14:paraId="303B69B9" w14:textId="246F293F" w:rsidR="00563631" w:rsidRPr="00D06319" w:rsidRDefault="00222BEB" w:rsidP="00D06319">
            <w:pPr>
              <w:pStyle w:val="NormalWeb"/>
              <w:shd w:val="clear" w:color="auto" w:fill="FFFFFF"/>
              <w:spacing w:before="0" w:beforeAutospacing="0" w:after="0" w:afterAutospacing="0"/>
              <w:ind w:firstLine="321"/>
              <w:jc w:val="both"/>
              <w:rPr>
                <w:color w:val="000000" w:themeColor="text1"/>
              </w:rPr>
            </w:pPr>
            <w:r w:rsidRPr="00C34732">
              <w:rPr>
                <w:color w:val="000000" w:themeColor="text1"/>
              </w:rPr>
              <w:t xml:space="preserve">(2) Colectarea semnăturilor se efectuează în </w:t>
            </w:r>
            <w:proofErr w:type="spellStart"/>
            <w:r w:rsidRPr="00C34732">
              <w:rPr>
                <w:color w:val="000000" w:themeColor="text1"/>
              </w:rPr>
              <w:t>condiţiile</w:t>
            </w:r>
            <w:proofErr w:type="spellEnd"/>
            <w:r w:rsidRPr="00C34732">
              <w:rPr>
                <w:color w:val="000000" w:themeColor="text1"/>
              </w:rPr>
              <w:t xml:space="preserve"> art.</w:t>
            </w:r>
            <w:r w:rsidR="00FD28CA" w:rsidRPr="00C34732">
              <w:rPr>
                <w:color w:val="000000" w:themeColor="text1"/>
              </w:rPr>
              <w:t xml:space="preserve"> </w:t>
            </w:r>
            <w:r w:rsidRPr="00C34732">
              <w:rPr>
                <w:color w:val="000000" w:themeColor="text1"/>
              </w:rPr>
              <w:t>47, care se aplică în modul corespunzător. </w:t>
            </w:r>
          </w:p>
        </w:tc>
        <w:tc>
          <w:tcPr>
            <w:tcW w:w="4680" w:type="dxa"/>
          </w:tcPr>
          <w:p w14:paraId="7253B379" w14:textId="77777777" w:rsidR="001234D1" w:rsidRPr="00C34732" w:rsidRDefault="001234D1" w:rsidP="007F5980">
            <w:pPr>
              <w:jc w:val="center"/>
              <w:rPr>
                <w:rFonts w:ascii="Times New Roman" w:hAnsi="Times New Roman" w:cs="Times New Roman"/>
                <w:b/>
                <w:sz w:val="24"/>
                <w:szCs w:val="24"/>
              </w:rPr>
            </w:pPr>
          </w:p>
        </w:tc>
      </w:tr>
      <w:tr w:rsidR="001234D1" w:rsidRPr="00C34732" w14:paraId="1A1B1DD4" w14:textId="77777777" w:rsidTr="007F5980">
        <w:tc>
          <w:tcPr>
            <w:tcW w:w="6120" w:type="dxa"/>
          </w:tcPr>
          <w:p w14:paraId="0151D3AF" w14:textId="77777777" w:rsidR="00951CF2" w:rsidRPr="00C34732" w:rsidRDefault="00951CF2" w:rsidP="00951CF2">
            <w:pPr>
              <w:pStyle w:val="NormalWeb"/>
              <w:shd w:val="clear" w:color="auto" w:fill="FFFFFF"/>
              <w:spacing w:before="0" w:beforeAutospacing="0" w:after="0" w:afterAutospacing="0"/>
              <w:ind w:firstLine="321"/>
              <w:jc w:val="both"/>
              <w:rPr>
                <w:color w:val="000000" w:themeColor="text1"/>
              </w:rPr>
            </w:pPr>
            <w:r w:rsidRPr="00C34732">
              <w:rPr>
                <w:rStyle w:val="Robust"/>
                <w:color w:val="000000" w:themeColor="text1"/>
              </w:rPr>
              <w:lastRenderedPageBreak/>
              <w:t>Articolul 166. </w:t>
            </w:r>
            <w:proofErr w:type="spellStart"/>
            <w:r w:rsidRPr="00C34732">
              <w:rPr>
                <w:color w:val="000000" w:themeColor="text1"/>
              </w:rPr>
              <w:t>Condiţiile</w:t>
            </w:r>
            <w:proofErr w:type="spellEnd"/>
            <w:r w:rsidRPr="00C34732">
              <w:rPr>
                <w:color w:val="000000" w:themeColor="text1"/>
              </w:rPr>
              <w:t xml:space="preserve"> speciale pentru listele de </w:t>
            </w:r>
            <w:proofErr w:type="spellStart"/>
            <w:r w:rsidRPr="00C34732">
              <w:rPr>
                <w:color w:val="000000" w:themeColor="text1"/>
              </w:rPr>
              <w:t>subscripţie</w:t>
            </w:r>
            <w:proofErr w:type="spellEnd"/>
          </w:p>
          <w:p w14:paraId="3B329181" w14:textId="77777777" w:rsidR="00951CF2" w:rsidRPr="00C34732" w:rsidRDefault="00951CF2" w:rsidP="00951CF2">
            <w:pPr>
              <w:pStyle w:val="NormalWeb"/>
              <w:shd w:val="clear" w:color="auto" w:fill="FFFFFF"/>
              <w:spacing w:before="0" w:beforeAutospacing="0" w:after="0" w:afterAutospacing="0"/>
              <w:ind w:firstLine="321"/>
              <w:jc w:val="both"/>
              <w:rPr>
                <w:color w:val="000000" w:themeColor="text1"/>
              </w:rPr>
            </w:pPr>
            <w:r w:rsidRPr="00C34732">
              <w:rPr>
                <w:color w:val="000000" w:themeColor="text1"/>
              </w:rPr>
              <w:t xml:space="preserve">Pe fiecare foaie din listele de </w:t>
            </w:r>
            <w:proofErr w:type="spellStart"/>
            <w:r w:rsidRPr="00C34732">
              <w:rPr>
                <w:color w:val="000000" w:themeColor="text1"/>
              </w:rPr>
              <w:t>subscripţie</w:t>
            </w:r>
            <w:proofErr w:type="spellEnd"/>
            <w:r w:rsidRPr="00C34732">
              <w:rPr>
                <w:color w:val="000000" w:themeColor="text1"/>
              </w:rPr>
              <w:t xml:space="preserve">, se expune întrebarea sau întrebările preconizate a fi supuse referendumului republican. Se interzice colectarea de semnături pe listele ce nu </w:t>
            </w:r>
            <w:proofErr w:type="spellStart"/>
            <w:r w:rsidRPr="00C34732">
              <w:rPr>
                <w:color w:val="000000" w:themeColor="text1"/>
              </w:rPr>
              <w:t>conţin</w:t>
            </w:r>
            <w:proofErr w:type="spellEnd"/>
            <w:r w:rsidRPr="00C34732">
              <w:rPr>
                <w:color w:val="000000" w:themeColor="text1"/>
              </w:rPr>
              <w:t xml:space="preserve"> textul întrebărilor.</w:t>
            </w:r>
          </w:p>
          <w:p w14:paraId="7250F755" w14:textId="03F24BC7" w:rsidR="001234D1" w:rsidRPr="00C34732" w:rsidRDefault="001234D1" w:rsidP="007F5980">
            <w:pPr>
              <w:pStyle w:val="NormalWeb"/>
              <w:shd w:val="clear" w:color="auto" w:fill="FFFFFF"/>
              <w:spacing w:before="0" w:beforeAutospacing="0" w:after="0" w:afterAutospacing="0"/>
              <w:ind w:firstLine="540"/>
              <w:jc w:val="both"/>
              <w:rPr>
                <w:strike/>
                <w:color w:val="000000" w:themeColor="text1"/>
              </w:rPr>
            </w:pPr>
          </w:p>
        </w:tc>
        <w:tc>
          <w:tcPr>
            <w:tcW w:w="5400" w:type="dxa"/>
          </w:tcPr>
          <w:p w14:paraId="041E6CF9" w14:textId="3355B099" w:rsidR="00951CF2" w:rsidRPr="00C34732" w:rsidRDefault="00951CF2" w:rsidP="00951CF2">
            <w:pPr>
              <w:pStyle w:val="NormalWeb"/>
              <w:shd w:val="clear" w:color="auto" w:fill="FFFFFF"/>
              <w:spacing w:before="0" w:beforeAutospacing="0" w:after="0" w:afterAutospacing="0"/>
              <w:ind w:firstLine="321"/>
              <w:jc w:val="both"/>
              <w:rPr>
                <w:color w:val="000000" w:themeColor="text1"/>
              </w:rPr>
            </w:pPr>
            <w:r w:rsidRPr="00C34732">
              <w:rPr>
                <w:rStyle w:val="Robust"/>
                <w:color w:val="000000" w:themeColor="text1"/>
              </w:rPr>
              <w:t>Articolul 166. </w:t>
            </w:r>
            <w:proofErr w:type="spellStart"/>
            <w:r w:rsidRPr="00C34732">
              <w:rPr>
                <w:color w:val="000000" w:themeColor="text1"/>
              </w:rPr>
              <w:t>Condiţiile</w:t>
            </w:r>
            <w:proofErr w:type="spellEnd"/>
            <w:r w:rsidRPr="00C34732">
              <w:rPr>
                <w:color w:val="000000" w:themeColor="text1"/>
              </w:rPr>
              <w:t xml:space="preserve"> speciale pentru listele de </w:t>
            </w:r>
            <w:proofErr w:type="spellStart"/>
            <w:r w:rsidRPr="00C34732">
              <w:rPr>
                <w:color w:val="000000" w:themeColor="text1"/>
              </w:rPr>
              <w:t>subscripţie</w:t>
            </w:r>
            <w:proofErr w:type="spellEnd"/>
          </w:p>
          <w:p w14:paraId="171C871A" w14:textId="286EA561" w:rsidR="001234D1" w:rsidRPr="00C34732" w:rsidRDefault="00951CF2" w:rsidP="00951CF2">
            <w:pPr>
              <w:ind w:firstLine="321"/>
              <w:jc w:val="both"/>
              <w:rPr>
                <w:rFonts w:ascii="Times New Roman" w:hAnsi="Times New Roman" w:cs="Times New Roman"/>
                <w:b/>
                <w:color w:val="000000" w:themeColor="text1"/>
                <w:sz w:val="24"/>
                <w:szCs w:val="24"/>
              </w:rPr>
            </w:pPr>
            <w:r w:rsidRPr="00C34732">
              <w:rPr>
                <w:rFonts w:ascii="Times New Roman" w:hAnsi="Times New Roman" w:cs="Times New Roman"/>
                <w:color w:val="00B050"/>
                <w:sz w:val="24"/>
                <w:szCs w:val="24"/>
              </w:rPr>
              <w:t xml:space="preserve"> </w:t>
            </w:r>
            <w:r w:rsidR="003C66AA" w:rsidRPr="00C34732">
              <w:rPr>
                <w:rFonts w:ascii="Times New Roman" w:hAnsi="Times New Roman" w:cs="Times New Roman"/>
                <w:b/>
                <w:color w:val="000000" w:themeColor="text1"/>
                <w:sz w:val="24"/>
                <w:szCs w:val="24"/>
              </w:rPr>
              <w:t>(1)</w:t>
            </w:r>
            <w:r w:rsidR="003C66AA" w:rsidRPr="00C34732">
              <w:rPr>
                <w:rFonts w:ascii="Times New Roman" w:hAnsi="Times New Roman" w:cs="Times New Roman"/>
                <w:color w:val="000000" w:themeColor="text1"/>
                <w:sz w:val="24"/>
                <w:szCs w:val="24"/>
              </w:rPr>
              <w:t xml:space="preserve"> Pe fiecare foaie din listele de </w:t>
            </w:r>
            <w:proofErr w:type="spellStart"/>
            <w:r w:rsidR="003C66AA" w:rsidRPr="00C34732">
              <w:rPr>
                <w:rFonts w:ascii="Times New Roman" w:hAnsi="Times New Roman" w:cs="Times New Roman"/>
                <w:color w:val="000000" w:themeColor="text1"/>
                <w:sz w:val="24"/>
                <w:szCs w:val="24"/>
              </w:rPr>
              <w:t>subscripţie</w:t>
            </w:r>
            <w:proofErr w:type="spellEnd"/>
            <w:r w:rsidR="003C66AA" w:rsidRPr="00C34732">
              <w:rPr>
                <w:rFonts w:ascii="Times New Roman" w:hAnsi="Times New Roman" w:cs="Times New Roman"/>
                <w:color w:val="000000" w:themeColor="text1"/>
                <w:sz w:val="24"/>
                <w:szCs w:val="24"/>
              </w:rPr>
              <w:t>, se expune întrebarea</w:t>
            </w:r>
            <w:r w:rsidR="003C66AA" w:rsidRPr="00C34732">
              <w:rPr>
                <w:rFonts w:ascii="Times New Roman" w:hAnsi="Times New Roman" w:cs="Times New Roman"/>
                <w:b/>
                <w:color w:val="000000" w:themeColor="text1"/>
                <w:sz w:val="24"/>
                <w:szCs w:val="24"/>
              </w:rPr>
              <w:t xml:space="preserve"> </w:t>
            </w:r>
            <w:r w:rsidR="00141C4D" w:rsidRPr="00C34732">
              <w:rPr>
                <w:rFonts w:ascii="Times New Roman" w:hAnsi="Times New Roman" w:cs="Times New Roman"/>
                <w:color w:val="000000" w:themeColor="text1"/>
                <w:sz w:val="24"/>
                <w:szCs w:val="24"/>
              </w:rPr>
              <w:t>preconizată</w:t>
            </w:r>
            <w:r w:rsidR="003C66AA" w:rsidRPr="00C34732">
              <w:rPr>
                <w:rFonts w:ascii="Times New Roman" w:hAnsi="Times New Roman" w:cs="Times New Roman"/>
                <w:color w:val="000000" w:themeColor="text1"/>
                <w:sz w:val="24"/>
                <w:szCs w:val="24"/>
              </w:rPr>
              <w:t xml:space="preserve"> a fi</w:t>
            </w:r>
            <w:r w:rsidR="00141C4D" w:rsidRPr="00C34732">
              <w:rPr>
                <w:rFonts w:ascii="Times New Roman" w:hAnsi="Times New Roman" w:cs="Times New Roman"/>
                <w:color w:val="000000" w:themeColor="text1"/>
                <w:sz w:val="24"/>
                <w:szCs w:val="24"/>
              </w:rPr>
              <w:t xml:space="preserve"> supusă</w:t>
            </w:r>
            <w:r w:rsidR="003C66AA" w:rsidRPr="00C34732">
              <w:rPr>
                <w:rFonts w:ascii="Times New Roman" w:hAnsi="Times New Roman" w:cs="Times New Roman"/>
                <w:color w:val="000000" w:themeColor="text1"/>
                <w:sz w:val="24"/>
                <w:szCs w:val="24"/>
              </w:rPr>
              <w:t xml:space="preserve"> referendumului republican. Se interzice colectarea de semnături pe listele ce nu </w:t>
            </w:r>
            <w:proofErr w:type="spellStart"/>
            <w:r w:rsidR="003C66AA" w:rsidRPr="00C34732">
              <w:rPr>
                <w:rFonts w:ascii="Times New Roman" w:hAnsi="Times New Roman" w:cs="Times New Roman"/>
                <w:color w:val="000000" w:themeColor="text1"/>
                <w:sz w:val="24"/>
                <w:szCs w:val="24"/>
              </w:rPr>
              <w:t>conţin</w:t>
            </w:r>
            <w:proofErr w:type="spellEnd"/>
            <w:r w:rsidR="003C66AA" w:rsidRPr="00C34732">
              <w:rPr>
                <w:rFonts w:ascii="Times New Roman" w:hAnsi="Times New Roman" w:cs="Times New Roman"/>
                <w:color w:val="000000" w:themeColor="text1"/>
                <w:sz w:val="24"/>
                <w:szCs w:val="24"/>
              </w:rPr>
              <w:t xml:space="preserve"> textul întrebărilor.</w:t>
            </w:r>
          </w:p>
          <w:p w14:paraId="568A72E1" w14:textId="5C50D7AF" w:rsidR="003C66AA" w:rsidRPr="00D06319" w:rsidRDefault="007B0BCC" w:rsidP="00D06319">
            <w:pPr>
              <w:ind w:firstLine="321"/>
              <w:jc w:val="both"/>
              <w:rPr>
                <w:rFonts w:ascii="Times New Roman" w:hAnsi="Times New Roman"/>
                <w:b/>
                <w:color w:val="000000" w:themeColor="text1"/>
                <w:sz w:val="24"/>
                <w:szCs w:val="24"/>
              </w:rPr>
            </w:pPr>
            <w:r w:rsidRPr="00C34732">
              <w:rPr>
                <w:rFonts w:ascii="Times New Roman" w:hAnsi="Times New Roman" w:cs="Times New Roman"/>
                <w:b/>
                <w:color w:val="000000" w:themeColor="text1"/>
                <w:sz w:val="24"/>
                <w:szCs w:val="24"/>
              </w:rPr>
              <w:t xml:space="preserve"> </w:t>
            </w:r>
            <w:r w:rsidR="003C66AA" w:rsidRPr="00C34732">
              <w:rPr>
                <w:rFonts w:ascii="Times New Roman" w:hAnsi="Times New Roman" w:cs="Times New Roman"/>
                <w:b/>
                <w:color w:val="000000" w:themeColor="text1"/>
                <w:sz w:val="24"/>
                <w:szCs w:val="24"/>
              </w:rPr>
              <w:t xml:space="preserve">(2) </w:t>
            </w:r>
            <w:r w:rsidR="003C66AA" w:rsidRPr="00C34732">
              <w:rPr>
                <w:rFonts w:ascii="Times New Roman" w:hAnsi="Times New Roman"/>
                <w:b/>
                <w:color w:val="000000" w:themeColor="text1"/>
                <w:sz w:val="24"/>
                <w:szCs w:val="24"/>
              </w:rPr>
              <w:t>Î</w:t>
            </w:r>
            <w:r w:rsidR="009A2667" w:rsidRPr="00C34732">
              <w:rPr>
                <w:rFonts w:ascii="Times New Roman" w:hAnsi="Times New Roman"/>
                <w:b/>
                <w:color w:val="000000" w:themeColor="text1"/>
                <w:sz w:val="24"/>
                <w:szCs w:val="24"/>
              </w:rPr>
              <w:t>n cazul referendumului constituț</w:t>
            </w:r>
            <w:r w:rsidR="003C66AA" w:rsidRPr="00C34732">
              <w:rPr>
                <w:rFonts w:ascii="Times New Roman" w:hAnsi="Times New Roman"/>
                <w:b/>
                <w:color w:val="000000" w:themeColor="text1"/>
                <w:sz w:val="24"/>
                <w:szCs w:val="24"/>
              </w:rPr>
              <w:t>ional sau legisla</w:t>
            </w:r>
            <w:r w:rsidR="009A2667" w:rsidRPr="00C34732">
              <w:rPr>
                <w:rFonts w:ascii="Times New Roman" w:hAnsi="Times New Roman"/>
                <w:b/>
                <w:color w:val="000000" w:themeColor="text1"/>
                <w:sz w:val="24"/>
                <w:szCs w:val="24"/>
              </w:rPr>
              <w:t>tiv</w:t>
            </w:r>
            <w:r w:rsidR="00485DF8">
              <w:rPr>
                <w:rFonts w:ascii="Times New Roman" w:hAnsi="Times New Roman"/>
                <w:b/>
                <w:color w:val="000000" w:themeColor="text1"/>
                <w:sz w:val="24"/>
                <w:szCs w:val="24"/>
              </w:rPr>
              <w:t>,</w:t>
            </w:r>
            <w:r w:rsidR="009A2667" w:rsidRPr="00C34732">
              <w:rPr>
                <w:rFonts w:ascii="Times New Roman" w:hAnsi="Times New Roman"/>
                <w:b/>
                <w:color w:val="000000" w:themeColor="text1"/>
                <w:sz w:val="24"/>
                <w:szCs w:val="24"/>
              </w:rPr>
              <w:t xml:space="preserve"> proiectul de lege se tipărește pe fiecare listă de subscripț</w:t>
            </w:r>
            <w:r w:rsidR="003C66AA" w:rsidRPr="00C34732">
              <w:rPr>
                <w:rFonts w:ascii="Times New Roman" w:hAnsi="Times New Roman"/>
                <w:b/>
                <w:color w:val="000000" w:themeColor="text1"/>
                <w:sz w:val="24"/>
                <w:szCs w:val="24"/>
              </w:rPr>
              <w:t xml:space="preserve">ie. Dacă acesta este voluminos, proiectul de lege se </w:t>
            </w:r>
            <w:proofErr w:type="spellStart"/>
            <w:r w:rsidR="003C66AA" w:rsidRPr="00C34732">
              <w:rPr>
                <w:rFonts w:ascii="Times New Roman" w:hAnsi="Times New Roman"/>
                <w:b/>
                <w:color w:val="000000" w:themeColor="text1"/>
                <w:sz w:val="24"/>
                <w:szCs w:val="24"/>
              </w:rPr>
              <w:t>tipăreşte</w:t>
            </w:r>
            <w:proofErr w:type="spellEnd"/>
            <w:r w:rsidR="003C66AA" w:rsidRPr="00C34732">
              <w:rPr>
                <w:rFonts w:ascii="Times New Roman" w:hAnsi="Times New Roman"/>
                <w:b/>
                <w:color w:val="000000" w:themeColor="text1"/>
                <w:sz w:val="24"/>
                <w:szCs w:val="24"/>
              </w:rPr>
              <w:t xml:space="preserve"> separat </w:t>
            </w:r>
            <w:proofErr w:type="spellStart"/>
            <w:r w:rsidR="003C66AA" w:rsidRPr="00C34732">
              <w:rPr>
                <w:rFonts w:ascii="Times New Roman" w:hAnsi="Times New Roman"/>
                <w:b/>
                <w:color w:val="000000" w:themeColor="text1"/>
                <w:sz w:val="24"/>
                <w:szCs w:val="24"/>
              </w:rPr>
              <w:t>şi</w:t>
            </w:r>
            <w:proofErr w:type="spellEnd"/>
            <w:r w:rsidR="003C66AA" w:rsidRPr="00C34732">
              <w:rPr>
                <w:rFonts w:ascii="Times New Roman" w:hAnsi="Times New Roman"/>
                <w:b/>
                <w:color w:val="000000" w:themeColor="text1"/>
                <w:sz w:val="24"/>
                <w:szCs w:val="24"/>
              </w:rPr>
              <w:t xml:space="preserve"> se anexează la lista de </w:t>
            </w:r>
            <w:proofErr w:type="spellStart"/>
            <w:r w:rsidR="003C66AA" w:rsidRPr="00C34732">
              <w:rPr>
                <w:rFonts w:ascii="Times New Roman" w:hAnsi="Times New Roman"/>
                <w:b/>
                <w:color w:val="000000" w:themeColor="text1"/>
                <w:sz w:val="24"/>
                <w:szCs w:val="24"/>
              </w:rPr>
              <w:t>subscripţie</w:t>
            </w:r>
            <w:proofErr w:type="spellEnd"/>
            <w:r w:rsidR="003C66AA" w:rsidRPr="00C34732">
              <w:rPr>
                <w:rFonts w:ascii="Times New Roman" w:hAnsi="Times New Roman"/>
                <w:b/>
                <w:color w:val="000000" w:themeColor="text1"/>
                <w:sz w:val="24"/>
                <w:szCs w:val="24"/>
              </w:rPr>
              <w:t xml:space="preserve">, care va cuprinde denumirea proiectului </w:t>
            </w:r>
            <w:proofErr w:type="spellStart"/>
            <w:r w:rsidR="003C66AA" w:rsidRPr="00C34732">
              <w:rPr>
                <w:rFonts w:ascii="Times New Roman" w:hAnsi="Times New Roman"/>
                <w:b/>
                <w:color w:val="000000" w:themeColor="text1"/>
                <w:sz w:val="24"/>
                <w:szCs w:val="24"/>
              </w:rPr>
              <w:t>şi</w:t>
            </w:r>
            <w:proofErr w:type="spellEnd"/>
            <w:r w:rsidR="003C66AA" w:rsidRPr="00C34732">
              <w:rPr>
                <w:rFonts w:ascii="Times New Roman" w:hAnsi="Times New Roman"/>
                <w:b/>
                <w:color w:val="000000" w:themeColor="text1"/>
                <w:sz w:val="24"/>
                <w:szCs w:val="24"/>
              </w:rPr>
              <w:t xml:space="preserve"> nota informativă sau rezuma</w:t>
            </w:r>
            <w:r w:rsidR="00F61624" w:rsidRPr="00C34732">
              <w:rPr>
                <w:rFonts w:ascii="Times New Roman" w:hAnsi="Times New Roman"/>
                <w:b/>
                <w:color w:val="000000" w:themeColor="text1"/>
                <w:sz w:val="24"/>
                <w:szCs w:val="24"/>
              </w:rPr>
              <w:t>t</w:t>
            </w:r>
            <w:r w:rsidR="00951CF2" w:rsidRPr="00C34732">
              <w:rPr>
                <w:rFonts w:ascii="Times New Roman" w:hAnsi="Times New Roman"/>
                <w:b/>
                <w:color w:val="000000" w:themeColor="text1"/>
                <w:sz w:val="24"/>
                <w:szCs w:val="24"/>
              </w:rPr>
              <w:t>ul acesteia.</w:t>
            </w:r>
          </w:p>
        </w:tc>
        <w:tc>
          <w:tcPr>
            <w:tcW w:w="4680" w:type="dxa"/>
          </w:tcPr>
          <w:p w14:paraId="1865F2AA" w14:textId="77777777" w:rsidR="001234D1" w:rsidRPr="00C34732" w:rsidRDefault="001234D1" w:rsidP="007F5980">
            <w:pPr>
              <w:jc w:val="center"/>
              <w:rPr>
                <w:rFonts w:ascii="Times New Roman" w:hAnsi="Times New Roman" w:cs="Times New Roman"/>
                <w:b/>
                <w:sz w:val="24"/>
                <w:szCs w:val="24"/>
              </w:rPr>
            </w:pPr>
          </w:p>
        </w:tc>
      </w:tr>
      <w:tr w:rsidR="001234D1" w:rsidRPr="00C34732" w14:paraId="7CDF6236" w14:textId="77777777" w:rsidTr="007F5980">
        <w:tc>
          <w:tcPr>
            <w:tcW w:w="6120" w:type="dxa"/>
          </w:tcPr>
          <w:p w14:paraId="53468395" w14:textId="367433A5" w:rsidR="007B0BCC" w:rsidRPr="00C34732" w:rsidRDefault="007B0BCC" w:rsidP="007B0BCC">
            <w:pPr>
              <w:pStyle w:val="NormalWeb"/>
              <w:shd w:val="clear" w:color="auto" w:fill="FFFFFF"/>
              <w:spacing w:before="0" w:beforeAutospacing="0" w:after="0" w:afterAutospacing="0"/>
              <w:ind w:firstLine="462"/>
              <w:jc w:val="both"/>
              <w:rPr>
                <w:color w:val="000000" w:themeColor="text1"/>
              </w:rPr>
            </w:pPr>
            <w:r w:rsidRPr="00C34732">
              <w:rPr>
                <w:rStyle w:val="Robust"/>
                <w:color w:val="000000" w:themeColor="text1"/>
              </w:rPr>
              <w:t>Articolul 167. </w:t>
            </w:r>
            <w:r w:rsidRPr="00C34732">
              <w:rPr>
                <w:color w:val="000000" w:themeColor="text1"/>
              </w:rPr>
              <w:t xml:space="preserve">Responsabilitatea pentru corectitudinea întocmirii listelor de </w:t>
            </w:r>
            <w:proofErr w:type="spellStart"/>
            <w:r w:rsidRPr="00C34732">
              <w:rPr>
                <w:color w:val="000000" w:themeColor="text1"/>
              </w:rPr>
              <w:t>subscripţie</w:t>
            </w:r>
            <w:proofErr w:type="spellEnd"/>
          </w:p>
          <w:p w14:paraId="5332BE13" w14:textId="77777777" w:rsidR="007B0BCC" w:rsidRPr="00C34732" w:rsidRDefault="007B0BCC" w:rsidP="007B0BCC">
            <w:pPr>
              <w:pStyle w:val="NormalWeb"/>
              <w:shd w:val="clear" w:color="auto" w:fill="FFFFFF"/>
              <w:spacing w:before="0" w:beforeAutospacing="0" w:after="0" w:afterAutospacing="0"/>
              <w:ind w:firstLine="462"/>
              <w:jc w:val="both"/>
              <w:rPr>
                <w:color w:val="000000" w:themeColor="text1"/>
              </w:rPr>
            </w:pPr>
            <w:r w:rsidRPr="00C34732">
              <w:rPr>
                <w:color w:val="000000" w:themeColor="text1"/>
              </w:rPr>
              <w:t xml:space="preserve">(1) Persoana care colectează semnăturile semnează fiecare foaie din listele de </w:t>
            </w:r>
            <w:proofErr w:type="spellStart"/>
            <w:r w:rsidRPr="00C34732">
              <w:rPr>
                <w:color w:val="000000" w:themeColor="text1"/>
              </w:rPr>
              <w:t>subscripţie</w:t>
            </w:r>
            <w:proofErr w:type="spellEnd"/>
            <w:r w:rsidRPr="00C34732">
              <w:rPr>
                <w:color w:val="000000" w:themeColor="text1"/>
              </w:rPr>
              <w:t xml:space="preserve">, </w:t>
            </w:r>
            <w:proofErr w:type="spellStart"/>
            <w:r w:rsidRPr="00C34732">
              <w:rPr>
                <w:color w:val="000000" w:themeColor="text1"/>
              </w:rPr>
              <w:t>făcînd</w:t>
            </w:r>
            <w:proofErr w:type="spellEnd"/>
            <w:r w:rsidRPr="00C34732">
              <w:rPr>
                <w:color w:val="000000" w:themeColor="text1"/>
              </w:rPr>
              <w:t xml:space="preserve"> o </w:t>
            </w:r>
            <w:proofErr w:type="spellStart"/>
            <w:r w:rsidRPr="00C34732">
              <w:rPr>
                <w:color w:val="000000" w:themeColor="text1"/>
              </w:rPr>
              <w:t>menţiune</w:t>
            </w:r>
            <w:proofErr w:type="spellEnd"/>
            <w:r w:rsidRPr="00C34732">
              <w:rPr>
                <w:color w:val="000000" w:themeColor="text1"/>
              </w:rPr>
              <w:t xml:space="preserve"> de atestare a faptului că semnăturile au fost colectate personal </w:t>
            </w:r>
            <w:proofErr w:type="spellStart"/>
            <w:r w:rsidRPr="00C34732">
              <w:rPr>
                <w:color w:val="000000" w:themeColor="text1"/>
              </w:rPr>
              <w:t>şi</w:t>
            </w:r>
            <w:proofErr w:type="spellEnd"/>
            <w:r w:rsidRPr="00C34732">
              <w:rPr>
                <w:color w:val="000000" w:themeColor="text1"/>
              </w:rPr>
              <w:t xml:space="preserve"> că identitatea persoanelor ale căror nume apar în liste a fost verificată, în baza actului de identitate, personal de către colector. Fiecare foaie se autentifică prin aplicarea </w:t>
            </w:r>
            <w:proofErr w:type="spellStart"/>
            <w:r w:rsidRPr="00C34732">
              <w:rPr>
                <w:color w:val="000000" w:themeColor="text1"/>
              </w:rPr>
              <w:t>ştampilei</w:t>
            </w:r>
            <w:proofErr w:type="spellEnd"/>
            <w:r w:rsidRPr="00C34732">
              <w:rPr>
                <w:color w:val="000000" w:themeColor="text1"/>
              </w:rPr>
              <w:t xml:space="preserve"> </w:t>
            </w:r>
            <w:proofErr w:type="spellStart"/>
            <w:r w:rsidRPr="00C34732">
              <w:rPr>
                <w:color w:val="000000" w:themeColor="text1"/>
              </w:rPr>
              <w:t>autorităţii</w:t>
            </w:r>
            <w:proofErr w:type="spellEnd"/>
            <w:r w:rsidRPr="00C34732">
              <w:rPr>
                <w:color w:val="000000" w:themeColor="text1"/>
              </w:rPr>
              <w:t xml:space="preserve"> publice locale respective.</w:t>
            </w:r>
          </w:p>
          <w:p w14:paraId="5CB2BBAA" w14:textId="77777777" w:rsidR="007B0BCC" w:rsidRPr="00C34732" w:rsidRDefault="007B0BCC" w:rsidP="007B0BCC">
            <w:pPr>
              <w:pStyle w:val="NormalWeb"/>
              <w:shd w:val="clear" w:color="auto" w:fill="FFFFFF"/>
              <w:spacing w:before="0" w:beforeAutospacing="0" w:after="0" w:afterAutospacing="0"/>
              <w:ind w:firstLine="462"/>
              <w:jc w:val="both"/>
              <w:rPr>
                <w:color w:val="000000" w:themeColor="text1"/>
              </w:rPr>
            </w:pPr>
            <w:r w:rsidRPr="00C34732">
              <w:rPr>
                <w:color w:val="000000" w:themeColor="text1"/>
              </w:rPr>
              <w:t xml:space="preserve">(2) Membrii grupurilor de </w:t>
            </w:r>
            <w:proofErr w:type="spellStart"/>
            <w:r w:rsidRPr="00C34732">
              <w:rPr>
                <w:color w:val="000000" w:themeColor="text1"/>
              </w:rPr>
              <w:t>iniţiativă</w:t>
            </w:r>
            <w:proofErr w:type="spellEnd"/>
            <w:r w:rsidRPr="00C34732">
              <w:rPr>
                <w:color w:val="000000" w:themeColor="text1"/>
              </w:rPr>
              <w:t xml:space="preserve"> au </w:t>
            </w:r>
            <w:proofErr w:type="spellStart"/>
            <w:r w:rsidRPr="00C34732">
              <w:rPr>
                <w:color w:val="000000" w:themeColor="text1"/>
              </w:rPr>
              <w:t>obligaţia</w:t>
            </w:r>
            <w:proofErr w:type="spellEnd"/>
            <w:r w:rsidRPr="00C34732">
              <w:rPr>
                <w:color w:val="000000" w:themeColor="text1"/>
              </w:rPr>
              <w:t xml:space="preserve"> de a </w:t>
            </w:r>
            <w:proofErr w:type="spellStart"/>
            <w:r w:rsidRPr="00C34732">
              <w:rPr>
                <w:color w:val="000000" w:themeColor="text1"/>
              </w:rPr>
              <w:t>preîntîmpina</w:t>
            </w:r>
            <w:proofErr w:type="spellEnd"/>
            <w:r w:rsidRPr="00C34732">
              <w:rPr>
                <w:color w:val="000000" w:themeColor="text1"/>
              </w:rPr>
              <w:t xml:space="preserve"> fiecare </w:t>
            </w:r>
            <w:proofErr w:type="spellStart"/>
            <w:r w:rsidRPr="00C34732">
              <w:rPr>
                <w:color w:val="000000" w:themeColor="text1"/>
              </w:rPr>
              <w:t>cetăţean</w:t>
            </w:r>
            <w:proofErr w:type="spellEnd"/>
            <w:r w:rsidRPr="00C34732">
              <w:rPr>
                <w:color w:val="000000" w:themeColor="text1"/>
              </w:rPr>
              <w:t xml:space="preserve"> despre faptul că poate semna numai într-o singură listă de </w:t>
            </w:r>
            <w:proofErr w:type="spellStart"/>
            <w:r w:rsidRPr="00C34732">
              <w:rPr>
                <w:color w:val="000000" w:themeColor="text1"/>
              </w:rPr>
              <w:t>subscripţie</w:t>
            </w:r>
            <w:proofErr w:type="spellEnd"/>
            <w:r w:rsidRPr="00C34732">
              <w:rPr>
                <w:color w:val="000000" w:themeColor="text1"/>
              </w:rPr>
              <w:t>.</w:t>
            </w:r>
          </w:p>
          <w:p w14:paraId="4FD63DA7" w14:textId="20FCADA1" w:rsidR="007B0BCC" w:rsidRPr="00C34732" w:rsidRDefault="007B0BCC" w:rsidP="007B0BCC">
            <w:pPr>
              <w:pStyle w:val="NormalWeb"/>
              <w:shd w:val="clear" w:color="auto" w:fill="FFFFFF"/>
              <w:spacing w:before="0" w:beforeAutospacing="0" w:after="0" w:afterAutospacing="0"/>
              <w:ind w:firstLine="462"/>
              <w:jc w:val="both"/>
              <w:rPr>
                <w:color w:val="000000" w:themeColor="text1"/>
              </w:rPr>
            </w:pPr>
            <w:r w:rsidRPr="00C34732">
              <w:rPr>
                <w:color w:val="000000" w:themeColor="text1"/>
              </w:rPr>
              <w:t xml:space="preserve">(3) </w:t>
            </w:r>
            <w:r w:rsidR="004B0E65">
              <w:rPr>
                <w:color w:val="000000" w:themeColor="text1"/>
              </w:rPr>
              <w:t>Sunt</w:t>
            </w:r>
            <w:r w:rsidRPr="00C34732">
              <w:rPr>
                <w:color w:val="000000" w:themeColor="text1"/>
              </w:rPr>
              <w:t xml:space="preserve"> considerate nule </w:t>
            </w:r>
            <w:proofErr w:type="spellStart"/>
            <w:r w:rsidRPr="00C34732">
              <w:rPr>
                <w:color w:val="000000" w:themeColor="text1"/>
              </w:rPr>
              <w:t>şi</w:t>
            </w:r>
            <w:proofErr w:type="spellEnd"/>
            <w:r w:rsidRPr="00C34732">
              <w:rPr>
                <w:color w:val="000000" w:themeColor="text1"/>
              </w:rPr>
              <w:t xml:space="preserve"> neavenite listele de </w:t>
            </w:r>
            <w:proofErr w:type="spellStart"/>
            <w:r w:rsidRPr="00C34732">
              <w:rPr>
                <w:color w:val="000000" w:themeColor="text1"/>
              </w:rPr>
              <w:t>subscripţie</w:t>
            </w:r>
            <w:proofErr w:type="spellEnd"/>
            <w:r w:rsidRPr="00C34732">
              <w:rPr>
                <w:color w:val="000000" w:themeColor="text1"/>
              </w:rPr>
              <w:t xml:space="preserve"> completate </w:t>
            </w:r>
            <w:proofErr w:type="spellStart"/>
            <w:r w:rsidRPr="00C34732">
              <w:rPr>
                <w:color w:val="000000" w:themeColor="text1"/>
              </w:rPr>
              <w:t>pînă</w:t>
            </w:r>
            <w:proofErr w:type="spellEnd"/>
            <w:r w:rsidRPr="00C34732">
              <w:rPr>
                <w:color w:val="000000" w:themeColor="text1"/>
              </w:rPr>
              <w:t xml:space="preserve"> la înregistrarea grupului de </w:t>
            </w:r>
            <w:proofErr w:type="spellStart"/>
            <w:r w:rsidRPr="00C34732">
              <w:rPr>
                <w:color w:val="000000" w:themeColor="text1"/>
              </w:rPr>
              <w:t>iniţiativă</w:t>
            </w:r>
            <w:proofErr w:type="spellEnd"/>
            <w:r w:rsidRPr="00C34732">
              <w:rPr>
                <w:color w:val="000000" w:themeColor="text1"/>
              </w:rPr>
              <w:t xml:space="preserve">; listele care nu </w:t>
            </w:r>
            <w:r w:rsidR="004B0E65">
              <w:rPr>
                <w:color w:val="000000" w:themeColor="text1"/>
              </w:rPr>
              <w:t>sunt</w:t>
            </w:r>
            <w:r w:rsidRPr="00C34732">
              <w:rPr>
                <w:color w:val="000000" w:themeColor="text1"/>
              </w:rPr>
              <w:t xml:space="preserve"> semnate de colectorul semnăturilor; listele care nu au fost autentificate prin aplicarea </w:t>
            </w:r>
            <w:proofErr w:type="spellStart"/>
            <w:r w:rsidRPr="00C34732">
              <w:rPr>
                <w:color w:val="000000" w:themeColor="text1"/>
              </w:rPr>
              <w:t>ştampilei</w:t>
            </w:r>
            <w:proofErr w:type="spellEnd"/>
            <w:r w:rsidRPr="00C34732">
              <w:rPr>
                <w:color w:val="000000" w:themeColor="text1"/>
              </w:rPr>
              <w:t xml:space="preserve"> </w:t>
            </w:r>
            <w:proofErr w:type="spellStart"/>
            <w:r w:rsidRPr="00C34732">
              <w:rPr>
                <w:color w:val="000000" w:themeColor="text1"/>
              </w:rPr>
              <w:t>autorităţii</w:t>
            </w:r>
            <w:proofErr w:type="spellEnd"/>
            <w:r w:rsidRPr="00C34732">
              <w:rPr>
                <w:color w:val="000000" w:themeColor="text1"/>
              </w:rPr>
              <w:t xml:space="preserve"> </w:t>
            </w:r>
            <w:proofErr w:type="spellStart"/>
            <w:r w:rsidRPr="00C34732">
              <w:rPr>
                <w:color w:val="000000" w:themeColor="text1"/>
              </w:rPr>
              <w:t>administraţiei</w:t>
            </w:r>
            <w:proofErr w:type="spellEnd"/>
            <w:r w:rsidRPr="00C34732">
              <w:rPr>
                <w:color w:val="000000" w:themeColor="text1"/>
              </w:rPr>
              <w:t xml:space="preserve"> publice locale respective.  </w:t>
            </w:r>
          </w:p>
          <w:p w14:paraId="43957327" w14:textId="1C2E47A6" w:rsidR="001234D1" w:rsidRPr="00C34732" w:rsidRDefault="001234D1" w:rsidP="00B74D28">
            <w:pPr>
              <w:pStyle w:val="NormalWeb"/>
              <w:shd w:val="clear" w:color="auto" w:fill="FFFFFF"/>
              <w:spacing w:before="0" w:beforeAutospacing="0" w:after="0" w:afterAutospacing="0"/>
              <w:ind w:firstLine="540"/>
              <w:jc w:val="both"/>
              <w:rPr>
                <w:rStyle w:val="Robust"/>
                <w:b w:val="0"/>
                <w:bCs w:val="0"/>
                <w:color w:val="000000" w:themeColor="text1"/>
              </w:rPr>
            </w:pPr>
          </w:p>
        </w:tc>
        <w:tc>
          <w:tcPr>
            <w:tcW w:w="5400" w:type="dxa"/>
          </w:tcPr>
          <w:p w14:paraId="3CC78CB1" w14:textId="12F533EC" w:rsidR="007B0BCC" w:rsidRPr="00C34732" w:rsidRDefault="007B0BCC" w:rsidP="007B0BCC">
            <w:pPr>
              <w:ind w:firstLine="285"/>
              <w:jc w:val="both"/>
              <w:rPr>
                <w:rFonts w:ascii="Times New Roman" w:hAnsi="Times New Roman" w:cs="Times New Roman"/>
                <w:color w:val="000000" w:themeColor="text1"/>
                <w:sz w:val="24"/>
                <w:szCs w:val="24"/>
              </w:rPr>
            </w:pPr>
            <w:r w:rsidRPr="00C34732">
              <w:rPr>
                <w:rFonts w:ascii="Times New Roman" w:hAnsi="Times New Roman" w:cs="Times New Roman"/>
                <w:color w:val="000000" w:themeColor="text1"/>
                <w:sz w:val="24"/>
                <w:szCs w:val="24"/>
              </w:rPr>
              <w:t xml:space="preserve"> </w:t>
            </w:r>
            <w:r w:rsidRPr="00C34732">
              <w:rPr>
                <w:rStyle w:val="Robust"/>
                <w:rFonts w:ascii="Times New Roman" w:hAnsi="Times New Roman" w:cs="Times New Roman"/>
                <w:color w:val="000000" w:themeColor="text1"/>
                <w:sz w:val="24"/>
                <w:szCs w:val="24"/>
              </w:rPr>
              <w:t>Articolul 167.  </w:t>
            </w:r>
            <w:r w:rsidRPr="00C34732">
              <w:rPr>
                <w:rFonts w:ascii="Times New Roman" w:hAnsi="Times New Roman" w:cs="Times New Roman"/>
                <w:color w:val="000000" w:themeColor="text1"/>
                <w:sz w:val="24"/>
                <w:szCs w:val="24"/>
              </w:rPr>
              <w:t>Responsabilitatea pentru corectitudinea întocmirii listelor</w:t>
            </w:r>
            <w:r w:rsidRPr="00C34732">
              <w:rPr>
                <w:color w:val="000000" w:themeColor="text1"/>
                <w:sz w:val="24"/>
                <w:szCs w:val="24"/>
              </w:rPr>
              <w:t xml:space="preserve"> </w:t>
            </w:r>
            <w:r w:rsidRPr="00C34732">
              <w:rPr>
                <w:rFonts w:ascii="Times New Roman" w:hAnsi="Times New Roman" w:cs="Times New Roman"/>
                <w:color w:val="000000" w:themeColor="text1"/>
                <w:sz w:val="24"/>
                <w:szCs w:val="24"/>
              </w:rPr>
              <w:t xml:space="preserve">de </w:t>
            </w:r>
            <w:proofErr w:type="spellStart"/>
            <w:r w:rsidRPr="00C34732">
              <w:rPr>
                <w:rFonts w:ascii="Times New Roman" w:hAnsi="Times New Roman" w:cs="Times New Roman"/>
                <w:color w:val="000000" w:themeColor="text1"/>
                <w:sz w:val="24"/>
                <w:szCs w:val="24"/>
              </w:rPr>
              <w:t>subscripţie</w:t>
            </w:r>
            <w:proofErr w:type="spellEnd"/>
          </w:p>
          <w:p w14:paraId="1F4696D0" w14:textId="77472E02" w:rsidR="00B74D28" w:rsidRPr="00C34732" w:rsidRDefault="00B74D28" w:rsidP="007B0BCC">
            <w:pPr>
              <w:ind w:firstLine="285"/>
              <w:jc w:val="both"/>
              <w:rPr>
                <w:rFonts w:ascii="Times New Roman" w:hAnsi="Times New Roman" w:cs="Times New Roman"/>
                <w:color w:val="000000" w:themeColor="text1"/>
                <w:sz w:val="24"/>
                <w:szCs w:val="24"/>
              </w:rPr>
            </w:pPr>
            <w:r w:rsidRPr="00C34732">
              <w:rPr>
                <w:rFonts w:ascii="Times New Roman" w:hAnsi="Times New Roman" w:cs="Times New Roman"/>
                <w:color w:val="000000" w:themeColor="text1"/>
                <w:sz w:val="24"/>
                <w:szCs w:val="24"/>
              </w:rPr>
              <w:t xml:space="preserve">(1) </w:t>
            </w:r>
            <w:r w:rsidR="009A2667" w:rsidRPr="00C34732">
              <w:rPr>
                <w:rFonts w:ascii="Times New Roman" w:hAnsi="Times New Roman" w:cs="Times New Roman"/>
                <w:b/>
                <w:color w:val="000000" w:themeColor="text1"/>
                <w:sz w:val="24"/>
                <w:szCs w:val="24"/>
              </w:rPr>
              <w:t>Colectorul</w:t>
            </w:r>
            <w:r w:rsidRPr="00C34732">
              <w:rPr>
                <w:rFonts w:ascii="Times New Roman" w:hAnsi="Times New Roman" w:cs="Times New Roman"/>
                <w:color w:val="000000" w:themeColor="text1"/>
                <w:sz w:val="24"/>
                <w:szCs w:val="24"/>
              </w:rPr>
              <w:t xml:space="preserve"> semnează fiecare foaie din listele de </w:t>
            </w:r>
            <w:proofErr w:type="spellStart"/>
            <w:r w:rsidRPr="00C34732">
              <w:rPr>
                <w:rFonts w:ascii="Times New Roman" w:hAnsi="Times New Roman" w:cs="Times New Roman"/>
                <w:color w:val="000000" w:themeColor="text1"/>
                <w:sz w:val="24"/>
                <w:szCs w:val="24"/>
              </w:rPr>
              <w:t>subscripţie</w:t>
            </w:r>
            <w:proofErr w:type="spellEnd"/>
            <w:r w:rsidRPr="00C34732">
              <w:rPr>
                <w:rFonts w:ascii="Times New Roman" w:hAnsi="Times New Roman" w:cs="Times New Roman"/>
                <w:color w:val="000000" w:themeColor="text1"/>
                <w:sz w:val="24"/>
                <w:szCs w:val="24"/>
              </w:rPr>
              <w:t xml:space="preserve">, </w:t>
            </w:r>
            <w:r w:rsidR="00485DF8" w:rsidRPr="00C34732">
              <w:rPr>
                <w:rFonts w:ascii="Times New Roman" w:hAnsi="Times New Roman" w:cs="Times New Roman"/>
                <w:color w:val="000000" w:themeColor="text1"/>
                <w:sz w:val="24"/>
                <w:szCs w:val="24"/>
              </w:rPr>
              <w:t>făcând</w:t>
            </w:r>
            <w:r w:rsidRPr="00C34732">
              <w:rPr>
                <w:rFonts w:ascii="Times New Roman" w:hAnsi="Times New Roman" w:cs="Times New Roman"/>
                <w:color w:val="000000" w:themeColor="text1"/>
                <w:sz w:val="24"/>
                <w:szCs w:val="24"/>
              </w:rPr>
              <w:t xml:space="preserve"> o </w:t>
            </w:r>
            <w:proofErr w:type="spellStart"/>
            <w:r w:rsidRPr="00C34732">
              <w:rPr>
                <w:rFonts w:ascii="Times New Roman" w:hAnsi="Times New Roman" w:cs="Times New Roman"/>
                <w:color w:val="000000" w:themeColor="text1"/>
                <w:sz w:val="24"/>
                <w:szCs w:val="24"/>
              </w:rPr>
              <w:t>menţiune</w:t>
            </w:r>
            <w:proofErr w:type="spellEnd"/>
            <w:r w:rsidRPr="00C34732">
              <w:rPr>
                <w:rFonts w:ascii="Times New Roman" w:hAnsi="Times New Roman" w:cs="Times New Roman"/>
                <w:color w:val="000000" w:themeColor="text1"/>
                <w:sz w:val="24"/>
                <w:szCs w:val="24"/>
              </w:rPr>
              <w:t xml:space="preserve"> de atestare a faptului că semnăturile au fost colectate personal </w:t>
            </w:r>
            <w:proofErr w:type="spellStart"/>
            <w:r w:rsidRPr="00C34732">
              <w:rPr>
                <w:rFonts w:ascii="Times New Roman" w:hAnsi="Times New Roman" w:cs="Times New Roman"/>
                <w:color w:val="000000" w:themeColor="text1"/>
                <w:sz w:val="24"/>
                <w:szCs w:val="24"/>
              </w:rPr>
              <w:t>şi</w:t>
            </w:r>
            <w:proofErr w:type="spellEnd"/>
            <w:r w:rsidRPr="00C34732">
              <w:rPr>
                <w:rFonts w:ascii="Times New Roman" w:hAnsi="Times New Roman" w:cs="Times New Roman"/>
                <w:color w:val="000000" w:themeColor="text1"/>
                <w:sz w:val="24"/>
                <w:szCs w:val="24"/>
              </w:rPr>
              <w:t xml:space="preserve"> că identitatea persoanelor ale căror nume apar în liste a fost verificată, în baza actului de identitate, personal de către colector. </w:t>
            </w:r>
          </w:p>
          <w:p w14:paraId="72145F22" w14:textId="5FDBCA6D" w:rsidR="00B74D28" w:rsidRPr="00C34732" w:rsidRDefault="00B74D28" w:rsidP="007B0BCC">
            <w:pPr>
              <w:ind w:firstLine="285"/>
              <w:jc w:val="both"/>
              <w:rPr>
                <w:rFonts w:ascii="Times New Roman" w:hAnsi="Times New Roman" w:cs="Times New Roman"/>
                <w:b/>
                <w:i/>
                <w:sz w:val="24"/>
                <w:szCs w:val="24"/>
              </w:rPr>
            </w:pPr>
            <w:r w:rsidRPr="00C34732">
              <w:rPr>
                <w:rFonts w:ascii="Times New Roman" w:hAnsi="Times New Roman" w:cs="Times New Roman"/>
                <w:color w:val="000000" w:themeColor="text1"/>
                <w:sz w:val="24"/>
                <w:szCs w:val="24"/>
              </w:rPr>
              <w:t xml:space="preserve">(2) </w:t>
            </w:r>
            <w:r w:rsidR="009A2667" w:rsidRPr="00C34732">
              <w:rPr>
                <w:rFonts w:ascii="Times New Roman" w:hAnsi="Times New Roman" w:cs="Times New Roman"/>
                <w:b/>
                <w:color w:val="000000" w:themeColor="text1"/>
                <w:sz w:val="24"/>
                <w:szCs w:val="24"/>
              </w:rPr>
              <w:t>Colectorul</w:t>
            </w:r>
            <w:r w:rsidRPr="00C34732">
              <w:rPr>
                <w:rFonts w:ascii="Times New Roman" w:hAnsi="Times New Roman" w:cs="Times New Roman"/>
                <w:color w:val="000000" w:themeColor="text1"/>
                <w:sz w:val="24"/>
                <w:szCs w:val="24"/>
              </w:rPr>
              <w:t xml:space="preserve"> </w:t>
            </w:r>
            <w:r w:rsidR="00485DF8">
              <w:rPr>
                <w:rFonts w:ascii="Times New Roman" w:hAnsi="Times New Roman" w:cs="Times New Roman"/>
                <w:color w:val="000000" w:themeColor="text1"/>
                <w:sz w:val="24"/>
                <w:szCs w:val="24"/>
              </w:rPr>
              <w:t>are</w:t>
            </w:r>
            <w:r w:rsidR="00485DF8" w:rsidRPr="00C34732">
              <w:rPr>
                <w:rFonts w:ascii="Times New Roman" w:hAnsi="Times New Roman" w:cs="Times New Roman"/>
                <w:color w:val="000000" w:themeColor="text1"/>
                <w:sz w:val="24"/>
                <w:szCs w:val="24"/>
              </w:rPr>
              <w:t xml:space="preserve"> </w:t>
            </w:r>
            <w:proofErr w:type="spellStart"/>
            <w:r w:rsidRPr="00C34732">
              <w:rPr>
                <w:rFonts w:ascii="Times New Roman" w:hAnsi="Times New Roman" w:cs="Times New Roman"/>
                <w:color w:val="000000" w:themeColor="text1"/>
                <w:sz w:val="24"/>
                <w:szCs w:val="24"/>
              </w:rPr>
              <w:t>obligaţia</w:t>
            </w:r>
            <w:proofErr w:type="spellEnd"/>
            <w:r w:rsidRPr="00C34732">
              <w:rPr>
                <w:rFonts w:ascii="Times New Roman" w:hAnsi="Times New Roman" w:cs="Times New Roman"/>
                <w:color w:val="000000" w:themeColor="text1"/>
                <w:sz w:val="24"/>
                <w:szCs w:val="24"/>
              </w:rPr>
              <w:t xml:space="preserve"> de a </w:t>
            </w:r>
            <w:r w:rsidR="00485DF8" w:rsidRPr="00C34732">
              <w:rPr>
                <w:rFonts w:ascii="Times New Roman" w:hAnsi="Times New Roman" w:cs="Times New Roman"/>
                <w:color w:val="000000" w:themeColor="text1"/>
                <w:sz w:val="24"/>
                <w:szCs w:val="24"/>
              </w:rPr>
              <w:t>preînt</w:t>
            </w:r>
            <w:r w:rsidR="00485DF8">
              <w:rPr>
                <w:rFonts w:ascii="Times New Roman" w:hAnsi="Times New Roman" w:cs="Times New Roman"/>
                <w:color w:val="000000" w:themeColor="text1"/>
                <w:sz w:val="24"/>
                <w:szCs w:val="24"/>
              </w:rPr>
              <w:t>â</w:t>
            </w:r>
            <w:r w:rsidR="00485DF8" w:rsidRPr="00C34732">
              <w:rPr>
                <w:rFonts w:ascii="Times New Roman" w:hAnsi="Times New Roman" w:cs="Times New Roman"/>
                <w:color w:val="000000" w:themeColor="text1"/>
                <w:sz w:val="24"/>
                <w:szCs w:val="24"/>
              </w:rPr>
              <w:t xml:space="preserve">mpina </w:t>
            </w:r>
            <w:r w:rsidRPr="00C34732">
              <w:rPr>
                <w:rFonts w:ascii="Times New Roman" w:hAnsi="Times New Roman" w:cs="Times New Roman"/>
                <w:color w:val="000000" w:themeColor="text1"/>
                <w:sz w:val="24"/>
                <w:szCs w:val="24"/>
              </w:rPr>
              <w:t xml:space="preserve">fiecare </w:t>
            </w:r>
            <w:proofErr w:type="spellStart"/>
            <w:r w:rsidRPr="00C34732">
              <w:rPr>
                <w:rFonts w:ascii="Times New Roman" w:hAnsi="Times New Roman" w:cs="Times New Roman"/>
                <w:color w:val="000000" w:themeColor="text1"/>
                <w:sz w:val="24"/>
                <w:szCs w:val="24"/>
              </w:rPr>
              <w:t>cetăţean</w:t>
            </w:r>
            <w:proofErr w:type="spellEnd"/>
            <w:r w:rsidRPr="00C34732">
              <w:rPr>
                <w:rFonts w:ascii="Times New Roman" w:hAnsi="Times New Roman" w:cs="Times New Roman"/>
                <w:color w:val="000000" w:themeColor="text1"/>
                <w:sz w:val="24"/>
                <w:szCs w:val="24"/>
              </w:rPr>
              <w:t xml:space="preserve"> despre faptul că poate semna numai într-o singură listă de </w:t>
            </w:r>
            <w:proofErr w:type="spellStart"/>
            <w:r w:rsidRPr="00C34732">
              <w:rPr>
                <w:rFonts w:ascii="Times New Roman" w:hAnsi="Times New Roman" w:cs="Times New Roman"/>
                <w:color w:val="000000" w:themeColor="text1"/>
                <w:sz w:val="24"/>
                <w:szCs w:val="24"/>
              </w:rPr>
              <w:t>subscripţie</w:t>
            </w:r>
            <w:proofErr w:type="spellEnd"/>
            <w:r w:rsidRPr="00C34732">
              <w:rPr>
                <w:rFonts w:ascii="Times New Roman" w:hAnsi="Times New Roman" w:cs="Times New Roman"/>
                <w:color w:val="000000" w:themeColor="text1"/>
                <w:sz w:val="24"/>
                <w:szCs w:val="24"/>
              </w:rPr>
              <w:t>.</w:t>
            </w:r>
          </w:p>
          <w:p w14:paraId="129296B0" w14:textId="6C69F562" w:rsidR="001234D1" w:rsidRPr="00C34732" w:rsidRDefault="00B74D28" w:rsidP="000F6F15">
            <w:pPr>
              <w:ind w:firstLine="285"/>
              <w:jc w:val="both"/>
              <w:rPr>
                <w:rFonts w:ascii="Times New Roman" w:hAnsi="Times New Roman" w:cs="Times New Roman"/>
                <w:sz w:val="24"/>
                <w:szCs w:val="24"/>
              </w:rPr>
            </w:pPr>
            <w:r w:rsidRPr="00C34732">
              <w:rPr>
                <w:rFonts w:ascii="Times New Roman" w:hAnsi="Times New Roman" w:cs="Times New Roman"/>
                <w:color w:val="000000" w:themeColor="text1"/>
                <w:sz w:val="24"/>
                <w:szCs w:val="24"/>
              </w:rPr>
              <w:t xml:space="preserve">(3) Sunt considerate nule </w:t>
            </w:r>
            <w:proofErr w:type="spellStart"/>
            <w:r w:rsidRPr="00C34732">
              <w:rPr>
                <w:rFonts w:ascii="Times New Roman" w:hAnsi="Times New Roman" w:cs="Times New Roman"/>
                <w:color w:val="000000" w:themeColor="text1"/>
                <w:sz w:val="24"/>
                <w:szCs w:val="24"/>
              </w:rPr>
              <w:t>şi</w:t>
            </w:r>
            <w:proofErr w:type="spellEnd"/>
            <w:r w:rsidRPr="00C34732">
              <w:rPr>
                <w:rFonts w:ascii="Times New Roman" w:hAnsi="Times New Roman" w:cs="Times New Roman"/>
                <w:color w:val="000000" w:themeColor="text1"/>
                <w:sz w:val="24"/>
                <w:szCs w:val="24"/>
              </w:rPr>
              <w:t xml:space="preserve"> neavenite listele de </w:t>
            </w:r>
            <w:proofErr w:type="spellStart"/>
            <w:r w:rsidRPr="00C34732">
              <w:rPr>
                <w:rFonts w:ascii="Times New Roman" w:hAnsi="Times New Roman" w:cs="Times New Roman"/>
                <w:color w:val="000000" w:themeColor="text1"/>
                <w:sz w:val="24"/>
                <w:szCs w:val="24"/>
              </w:rPr>
              <w:t>subscripţie</w:t>
            </w:r>
            <w:proofErr w:type="spellEnd"/>
            <w:r w:rsidRPr="00C34732">
              <w:rPr>
                <w:rFonts w:ascii="Times New Roman" w:hAnsi="Times New Roman" w:cs="Times New Roman"/>
                <w:color w:val="000000" w:themeColor="text1"/>
                <w:sz w:val="24"/>
                <w:szCs w:val="24"/>
              </w:rPr>
              <w:t xml:space="preserve"> completate până la înregistrarea grupului de </w:t>
            </w:r>
            <w:proofErr w:type="spellStart"/>
            <w:r w:rsidRPr="00C34732">
              <w:rPr>
                <w:rFonts w:ascii="Times New Roman" w:hAnsi="Times New Roman" w:cs="Times New Roman"/>
                <w:color w:val="000000" w:themeColor="text1"/>
                <w:sz w:val="24"/>
                <w:szCs w:val="24"/>
              </w:rPr>
              <w:t>iniţiativă</w:t>
            </w:r>
            <w:proofErr w:type="spellEnd"/>
            <w:r w:rsidRPr="00C34732">
              <w:rPr>
                <w:rFonts w:ascii="Times New Roman" w:hAnsi="Times New Roman" w:cs="Times New Roman"/>
                <w:color w:val="000000" w:themeColor="text1"/>
                <w:sz w:val="24"/>
                <w:szCs w:val="24"/>
              </w:rPr>
              <w:t xml:space="preserve">; listele care nu sunt semnate de </w:t>
            </w:r>
            <w:r w:rsidR="0011168B">
              <w:rPr>
                <w:rFonts w:ascii="Times New Roman" w:hAnsi="Times New Roman" w:cs="Times New Roman"/>
                <w:b/>
                <w:color w:val="000000" w:themeColor="text1"/>
                <w:sz w:val="24"/>
                <w:szCs w:val="24"/>
              </w:rPr>
              <w:t>colector</w:t>
            </w:r>
            <w:bookmarkStart w:id="0" w:name="_GoBack"/>
            <w:bookmarkEnd w:id="0"/>
            <w:r w:rsidR="000F6F15">
              <w:rPr>
                <w:rFonts w:ascii="Times New Roman" w:hAnsi="Times New Roman" w:cs="Times New Roman"/>
                <w:color w:val="000000" w:themeColor="text1"/>
                <w:sz w:val="24"/>
                <w:szCs w:val="24"/>
              </w:rPr>
              <w:t>.</w:t>
            </w:r>
          </w:p>
        </w:tc>
        <w:tc>
          <w:tcPr>
            <w:tcW w:w="4680" w:type="dxa"/>
          </w:tcPr>
          <w:p w14:paraId="1CAB90D1" w14:textId="77777777" w:rsidR="001234D1" w:rsidRPr="00C34732" w:rsidRDefault="001234D1" w:rsidP="003612F4">
            <w:pPr>
              <w:jc w:val="both"/>
              <w:rPr>
                <w:rFonts w:ascii="Times New Roman" w:hAnsi="Times New Roman" w:cs="Times New Roman"/>
                <w:sz w:val="24"/>
                <w:szCs w:val="24"/>
              </w:rPr>
            </w:pPr>
          </w:p>
        </w:tc>
      </w:tr>
      <w:tr w:rsidR="001234D1" w:rsidRPr="00C34732" w14:paraId="517FA1C9" w14:textId="77777777" w:rsidTr="007F5980">
        <w:tc>
          <w:tcPr>
            <w:tcW w:w="6120" w:type="dxa"/>
          </w:tcPr>
          <w:p w14:paraId="7AFE885B" w14:textId="77777777" w:rsidR="007B0BCC" w:rsidRPr="00C34732" w:rsidRDefault="007B0BCC" w:rsidP="007B0BCC">
            <w:pPr>
              <w:pStyle w:val="NormalWeb"/>
              <w:shd w:val="clear" w:color="auto" w:fill="FFFFFF"/>
              <w:spacing w:before="0" w:beforeAutospacing="0" w:after="0" w:afterAutospacing="0"/>
              <w:ind w:firstLine="462"/>
              <w:jc w:val="both"/>
              <w:rPr>
                <w:color w:val="000000" w:themeColor="text1"/>
              </w:rPr>
            </w:pPr>
            <w:r w:rsidRPr="00C34732">
              <w:rPr>
                <w:rStyle w:val="Robust"/>
                <w:color w:val="000000" w:themeColor="text1"/>
              </w:rPr>
              <w:t>Articolul 168.</w:t>
            </w:r>
            <w:r w:rsidRPr="00C34732">
              <w:rPr>
                <w:color w:val="000000" w:themeColor="text1"/>
              </w:rPr>
              <w:t xml:space="preserve"> Prezentarea </w:t>
            </w:r>
            <w:proofErr w:type="spellStart"/>
            <w:r w:rsidRPr="00C34732">
              <w:rPr>
                <w:color w:val="000000" w:themeColor="text1"/>
              </w:rPr>
              <w:t>şi</w:t>
            </w:r>
            <w:proofErr w:type="spellEnd"/>
            <w:r w:rsidRPr="00C34732">
              <w:rPr>
                <w:color w:val="000000" w:themeColor="text1"/>
              </w:rPr>
              <w:t xml:space="preserve"> verificarea listelor de </w:t>
            </w:r>
            <w:proofErr w:type="spellStart"/>
            <w:r w:rsidRPr="00C34732">
              <w:rPr>
                <w:color w:val="000000" w:themeColor="text1"/>
              </w:rPr>
              <w:t>subscripţie</w:t>
            </w:r>
            <w:proofErr w:type="spellEnd"/>
          </w:p>
          <w:p w14:paraId="11C1F35D" w14:textId="77777777" w:rsidR="007B0BCC" w:rsidRPr="00C34732" w:rsidRDefault="007B0BCC" w:rsidP="007B0BCC">
            <w:pPr>
              <w:pStyle w:val="NormalWeb"/>
              <w:shd w:val="clear" w:color="auto" w:fill="FFFFFF"/>
              <w:spacing w:before="0" w:beforeAutospacing="0" w:after="0" w:afterAutospacing="0"/>
              <w:ind w:firstLine="462"/>
              <w:jc w:val="both"/>
              <w:rPr>
                <w:color w:val="000000" w:themeColor="text1"/>
              </w:rPr>
            </w:pPr>
            <w:r w:rsidRPr="00C34732">
              <w:rPr>
                <w:color w:val="000000" w:themeColor="text1"/>
              </w:rPr>
              <w:t xml:space="preserve">(1) Nu mai </w:t>
            </w:r>
            <w:proofErr w:type="spellStart"/>
            <w:r w:rsidRPr="00C34732">
              <w:rPr>
                <w:color w:val="000000" w:themeColor="text1"/>
              </w:rPr>
              <w:t>tîrziu</w:t>
            </w:r>
            <w:proofErr w:type="spellEnd"/>
            <w:r w:rsidRPr="00C34732">
              <w:rPr>
                <w:color w:val="000000" w:themeColor="text1"/>
              </w:rPr>
              <w:t xml:space="preserve"> de ultima zi a termenului de colectare a semnăturilor, grupul de </w:t>
            </w:r>
            <w:proofErr w:type="spellStart"/>
            <w:r w:rsidRPr="00C34732">
              <w:rPr>
                <w:color w:val="000000" w:themeColor="text1"/>
              </w:rPr>
              <w:t>iniţiativă</w:t>
            </w:r>
            <w:proofErr w:type="spellEnd"/>
            <w:r w:rsidRPr="00C34732">
              <w:rPr>
                <w:color w:val="000000" w:themeColor="text1"/>
              </w:rPr>
              <w:t xml:space="preserve"> </w:t>
            </w:r>
            <w:proofErr w:type="spellStart"/>
            <w:r w:rsidRPr="00C34732">
              <w:rPr>
                <w:color w:val="000000" w:themeColor="text1"/>
              </w:rPr>
              <w:t>întocmeşte</w:t>
            </w:r>
            <w:proofErr w:type="spellEnd"/>
            <w:r w:rsidRPr="00C34732">
              <w:rPr>
                <w:color w:val="000000" w:themeColor="text1"/>
              </w:rPr>
              <w:t xml:space="preserve"> un proces-verbal în care indică data înregistrării grupului de </w:t>
            </w:r>
            <w:proofErr w:type="spellStart"/>
            <w:r w:rsidRPr="00C34732">
              <w:rPr>
                <w:color w:val="000000" w:themeColor="text1"/>
              </w:rPr>
              <w:t>iniţiativă</w:t>
            </w:r>
            <w:proofErr w:type="spellEnd"/>
            <w:r w:rsidRPr="00C34732">
              <w:rPr>
                <w:color w:val="000000" w:themeColor="text1"/>
              </w:rPr>
              <w:t xml:space="preserve">, numărul de semnături colectate, data încheierii colectării semnăturilor. </w:t>
            </w:r>
            <w:r w:rsidRPr="00C34732">
              <w:rPr>
                <w:color w:val="000000" w:themeColor="text1"/>
              </w:rPr>
              <w:lastRenderedPageBreak/>
              <w:t xml:space="preserve">Procesul-verbal, semnat de membrii grupului de </w:t>
            </w:r>
            <w:proofErr w:type="spellStart"/>
            <w:r w:rsidRPr="00C34732">
              <w:rPr>
                <w:color w:val="000000" w:themeColor="text1"/>
              </w:rPr>
              <w:t>iniţiativă</w:t>
            </w:r>
            <w:proofErr w:type="spellEnd"/>
            <w:r w:rsidRPr="00C34732">
              <w:rPr>
                <w:color w:val="000000" w:themeColor="text1"/>
              </w:rPr>
              <w:t xml:space="preserve">, </w:t>
            </w:r>
            <w:proofErr w:type="spellStart"/>
            <w:r w:rsidRPr="00C34732">
              <w:rPr>
                <w:color w:val="000000" w:themeColor="text1"/>
              </w:rPr>
              <w:t>şi</w:t>
            </w:r>
            <w:proofErr w:type="spellEnd"/>
            <w:r w:rsidRPr="00C34732">
              <w:rPr>
                <w:color w:val="000000" w:themeColor="text1"/>
              </w:rPr>
              <w:t xml:space="preserve"> listele de </w:t>
            </w:r>
            <w:proofErr w:type="spellStart"/>
            <w:r w:rsidRPr="00C34732">
              <w:rPr>
                <w:color w:val="000000" w:themeColor="text1"/>
              </w:rPr>
              <w:t>subscripţie</w:t>
            </w:r>
            <w:proofErr w:type="spellEnd"/>
            <w:r w:rsidRPr="00C34732">
              <w:rPr>
                <w:color w:val="000000" w:themeColor="text1"/>
              </w:rPr>
              <w:t xml:space="preserve"> se prezintă Comisiei Electorale Centrale.</w:t>
            </w:r>
          </w:p>
          <w:p w14:paraId="58A1E444" w14:textId="77777777" w:rsidR="007B0BCC" w:rsidRPr="00C34732" w:rsidRDefault="007B0BCC" w:rsidP="007B0BCC">
            <w:pPr>
              <w:pStyle w:val="NormalWeb"/>
              <w:shd w:val="clear" w:color="auto" w:fill="FFFFFF"/>
              <w:spacing w:before="0" w:beforeAutospacing="0" w:after="0" w:afterAutospacing="0"/>
              <w:ind w:firstLine="462"/>
              <w:jc w:val="both"/>
              <w:rPr>
                <w:color w:val="000000" w:themeColor="text1"/>
              </w:rPr>
            </w:pPr>
            <w:r w:rsidRPr="00C34732">
              <w:rPr>
                <w:color w:val="000000" w:themeColor="text1"/>
              </w:rPr>
              <w:t xml:space="preserve">(2) În termen de 15 zile de la prezentarea listelor de </w:t>
            </w:r>
            <w:proofErr w:type="spellStart"/>
            <w:r w:rsidRPr="00C34732">
              <w:rPr>
                <w:color w:val="000000" w:themeColor="text1"/>
              </w:rPr>
              <w:t>subscripţie</w:t>
            </w:r>
            <w:proofErr w:type="spellEnd"/>
            <w:r w:rsidRPr="00C34732">
              <w:rPr>
                <w:color w:val="000000" w:themeColor="text1"/>
              </w:rPr>
              <w:t xml:space="preserve">, Comisia Electorală Centrală verifică autenticitatea semnăturilor (fiecare sau la alegere) de pe listele care au fost prezentate. Dacă în listele de </w:t>
            </w:r>
            <w:proofErr w:type="spellStart"/>
            <w:r w:rsidRPr="00C34732">
              <w:rPr>
                <w:color w:val="000000" w:themeColor="text1"/>
              </w:rPr>
              <w:t>subscripţie</w:t>
            </w:r>
            <w:proofErr w:type="spellEnd"/>
            <w:r w:rsidRPr="00C34732">
              <w:rPr>
                <w:color w:val="000000" w:themeColor="text1"/>
              </w:rPr>
              <w:t xml:space="preserve"> apar două sau mai multe semnături ale </w:t>
            </w:r>
            <w:proofErr w:type="spellStart"/>
            <w:r w:rsidRPr="00C34732">
              <w:rPr>
                <w:color w:val="000000" w:themeColor="text1"/>
              </w:rPr>
              <w:t>aceleiaşi</w:t>
            </w:r>
            <w:proofErr w:type="spellEnd"/>
            <w:r w:rsidRPr="00C34732">
              <w:rPr>
                <w:color w:val="000000" w:themeColor="text1"/>
              </w:rPr>
              <w:t xml:space="preserve"> persoane, aceste semnături se exclud. Listele de </w:t>
            </w:r>
            <w:proofErr w:type="spellStart"/>
            <w:r w:rsidRPr="00C34732">
              <w:rPr>
                <w:color w:val="000000" w:themeColor="text1"/>
              </w:rPr>
              <w:t>subscripţie</w:t>
            </w:r>
            <w:proofErr w:type="spellEnd"/>
            <w:r w:rsidRPr="00C34732">
              <w:rPr>
                <w:color w:val="000000" w:themeColor="text1"/>
              </w:rPr>
              <w:t xml:space="preserve"> prezentate cu încălcarea prevederilor art.167 alin.(1) se anulează. După verificarea listelor de </w:t>
            </w:r>
            <w:proofErr w:type="spellStart"/>
            <w:r w:rsidRPr="00C34732">
              <w:rPr>
                <w:color w:val="000000" w:themeColor="text1"/>
              </w:rPr>
              <w:t>subscripţie</w:t>
            </w:r>
            <w:proofErr w:type="spellEnd"/>
            <w:r w:rsidRPr="00C34732">
              <w:rPr>
                <w:color w:val="000000" w:themeColor="text1"/>
              </w:rPr>
              <w:t xml:space="preserve">, Comisia Electorală Centrală adoptă o </w:t>
            </w:r>
            <w:proofErr w:type="spellStart"/>
            <w:r w:rsidRPr="00C34732">
              <w:rPr>
                <w:color w:val="000000" w:themeColor="text1"/>
              </w:rPr>
              <w:t>hotărîre</w:t>
            </w:r>
            <w:proofErr w:type="spellEnd"/>
            <w:r w:rsidRPr="00C34732">
              <w:rPr>
                <w:color w:val="000000" w:themeColor="text1"/>
              </w:rPr>
              <w:t xml:space="preserve"> cu privire la </w:t>
            </w:r>
            <w:proofErr w:type="spellStart"/>
            <w:r w:rsidRPr="00C34732">
              <w:rPr>
                <w:color w:val="000000" w:themeColor="text1"/>
              </w:rPr>
              <w:t>iniţierea</w:t>
            </w:r>
            <w:proofErr w:type="spellEnd"/>
            <w:r w:rsidRPr="00C34732">
              <w:rPr>
                <w:color w:val="000000" w:themeColor="text1"/>
              </w:rPr>
              <w:t xml:space="preserve"> referendumului.</w:t>
            </w:r>
          </w:p>
          <w:p w14:paraId="55BEE85B" w14:textId="77777777" w:rsidR="007B0BCC" w:rsidRPr="00C34732" w:rsidRDefault="007B0BCC" w:rsidP="007B0BCC">
            <w:pPr>
              <w:pStyle w:val="NormalWeb"/>
              <w:shd w:val="clear" w:color="auto" w:fill="FFFFFF"/>
              <w:spacing w:before="0" w:beforeAutospacing="0" w:after="0" w:afterAutospacing="0"/>
              <w:ind w:firstLine="462"/>
              <w:jc w:val="both"/>
              <w:rPr>
                <w:color w:val="000000" w:themeColor="text1"/>
              </w:rPr>
            </w:pPr>
            <w:r w:rsidRPr="00C34732">
              <w:rPr>
                <w:color w:val="000000" w:themeColor="text1"/>
              </w:rPr>
              <w:t xml:space="preserve">(3) În cazul în care nu a fost prezentat numărul necesar de semnături, Comisia Electorală Centrală adoptă o </w:t>
            </w:r>
            <w:proofErr w:type="spellStart"/>
            <w:r w:rsidRPr="00C34732">
              <w:rPr>
                <w:color w:val="000000" w:themeColor="text1"/>
              </w:rPr>
              <w:t>hotărîre</w:t>
            </w:r>
            <w:proofErr w:type="spellEnd"/>
            <w:r w:rsidRPr="00C34732">
              <w:rPr>
                <w:color w:val="000000" w:themeColor="text1"/>
              </w:rPr>
              <w:t xml:space="preserve"> privind respingerea propunerii de a efectua referendumul republican </w:t>
            </w:r>
            <w:proofErr w:type="spellStart"/>
            <w:r w:rsidRPr="00C34732">
              <w:rPr>
                <w:color w:val="000000" w:themeColor="text1"/>
              </w:rPr>
              <w:t>şi</w:t>
            </w:r>
            <w:proofErr w:type="spellEnd"/>
            <w:r w:rsidRPr="00C34732">
              <w:rPr>
                <w:color w:val="000000" w:themeColor="text1"/>
              </w:rPr>
              <w:t xml:space="preserve"> anularea înregistrării grupului de </w:t>
            </w:r>
            <w:proofErr w:type="spellStart"/>
            <w:r w:rsidRPr="00C34732">
              <w:rPr>
                <w:color w:val="000000" w:themeColor="text1"/>
              </w:rPr>
              <w:t>iniţiativă</w:t>
            </w:r>
            <w:proofErr w:type="spellEnd"/>
            <w:r w:rsidRPr="00C34732">
              <w:rPr>
                <w:color w:val="000000" w:themeColor="text1"/>
              </w:rPr>
              <w:t>.</w:t>
            </w:r>
          </w:p>
          <w:p w14:paraId="17E4DB3B" w14:textId="77777777" w:rsidR="007B0BCC" w:rsidRPr="00C34732" w:rsidRDefault="007B0BCC" w:rsidP="007B0BCC">
            <w:pPr>
              <w:pStyle w:val="NormalWeb"/>
              <w:shd w:val="clear" w:color="auto" w:fill="FFFFFF"/>
              <w:spacing w:before="0" w:beforeAutospacing="0" w:after="0" w:afterAutospacing="0"/>
              <w:ind w:firstLine="462"/>
              <w:jc w:val="both"/>
              <w:rPr>
                <w:color w:val="000000" w:themeColor="text1"/>
              </w:rPr>
            </w:pPr>
            <w:r w:rsidRPr="00C34732">
              <w:rPr>
                <w:color w:val="000000" w:themeColor="text1"/>
              </w:rPr>
              <w:t xml:space="preserve">(4) Procesul-verbal de verificare a listelor de </w:t>
            </w:r>
            <w:proofErr w:type="spellStart"/>
            <w:r w:rsidRPr="00C34732">
              <w:rPr>
                <w:color w:val="000000" w:themeColor="text1"/>
              </w:rPr>
              <w:t>subscripţie</w:t>
            </w:r>
            <w:proofErr w:type="spellEnd"/>
            <w:r w:rsidRPr="00C34732">
              <w:rPr>
                <w:color w:val="000000" w:themeColor="text1"/>
              </w:rPr>
              <w:t xml:space="preserve">, listele verificate </w:t>
            </w:r>
            <w:proofErr w:type="spellStart"/>
            <w:r w:rsidRPr="00C34732">
              <w:rPr>
                <w:color w:val="000000" w:themeColor="text1"/>
              </w:rPr>
              <w:t>şi</w:t>
            </w:r>
            <w:proofErr w:type="spellEnd"/>
            <w:r w:rsidRPr="00C34732">
              <w:rPr>
                <w:color w:val="000000" w:themeColor="text1"/>
              </w:rPr>
              <w:t xml:space="preserve"> </w:t>
            </w:r>
            <w:proofErr w:type="spellStart"/>
            <w:r w:rsidRPr="00C34732">
              <w:rPr>
                <w:color w:val="000000" w:themeColor="text1"/>
              </w:rPr>
              <w:t>hotărîrea</w:t>
            </w:r>
            <w:proofErr w:type="spellEnd"/>
            <w:r w:rsidRPr="00C34732">
              <w:rPr>
                <w:color w:val="000000" w:themeColor="text1"/>
              </w:rPr>
              <w:t xml:space="preserve"> Comisiei Electorale Centrale privind </w:t>
            </w:r>
            <w:proofErr w:type="spellStart"/>
            <w:r w:rsidRPr="00C34732">
              <w:rPr>
                <w:color w:val="000000" w:themeColor="text1"/>
              </w:rPr>
              <w:t>iniţierea</w:t>
            </w:r>
            <w:proofErr w:type="spellEnd"/>
            <w:r w:rsidRPr="00C34732">
              <w:rPr>
                <w:color w:val="000000" w:themeColor="text1"/>
              </w:rPr>
              <w:t xml:space="preserve"> referendumului se remit în termen de 3 zile Biroului permanent al Parlamentului.</w:t>
            </w:r>
          </w:p>
          <w:p w14:paraId="0D72AA91" w14:textId="1F723240" w:rsidR="001234D1" w:rsidRPr="00C34732" w:rsidRDefault="001234D1" w:rsidP="007F5980">
            <w:pPr>
              <w:pStyle w:val="NormalWeb"/>
              <w:shd w:val="clear" w:color="auto" w:fill="FFFFFF"/>
              <w:spacing w:before="0" w:beforeAutospacing="0" w:after="0" w:afterAutospacing="0"/>
              <w:ind w:firstLine="540"/>
              <w:jc w:val="both"/>
              <w:rPr>
                <w:rStyle w:val="Robust"/>
                <w:b w:val="0"/>
                <w:bCs w:val="0"/>
                <w:color w:val="000000" w:themeColor="text1"/>
              </w:rPr>
            </w:pPr>
          </w:p>
        </w:tc>
        <w:tc>
          <w:tcPr>
            <w:tcW w:w="5400" w:type="dxa"/>
          </w:tcPr>
          <w:p w14:paraId="28E32FE7" w14:textId="77777777" w:rsidR="007B0BCC" w:rsidRPr="00C34732" w:rsidRDefault="007B0BCC" w:rsidP="007B0BCC">
            <w:pPr>
              <w:pStyle w:val="NormalWeb"/>
              <w:shd w:val="clear" w:color="auto" w:fill="FFFFFF"/>
              <w:spacing w:before="0" w:beforeAutospacing="0" w:after="0" w:afterAutospacing="0"/>
              <w:ind w:firstLine="462"/>
              <w:jc w:val="both"/>
              <w:rPr>
                <w:color w:val="000000" w:themeColor="text1"/>
              </w:rPr>
            </w:pPr>
            <w:r w:rsidRPr="00C34732">
              <w:rPr>
                <w:rStyle w:val="Robust"/>
                <w:color w:val="000000" w:themeColor="text1"/>
              </w:rPr>
              <w:lastRenderedPageBreak/>
              <w:t>Articolul 168.</w:t>
            </w:r>
            <w:r w:rsidRPr="00C34732">
              <w:rPr>
                <w:color w:val="000000" w:themeColor="text1"/>
              </w:rPr>
              <w:t xml:space="preserve"> Prezentarea </w:t>
            </w:r>
            <w:proofErr w:type="spellStart"/>
            <w:r w:rsidRPr="00C34732">
              <w:rPr>
                <w:color w:val="000000" w:themeColor="text1"/>
              </w:rPr>
              <w:t>şi</w:t>
            </w:r>
            <w:proofErr w:type="spellEnd"/>
            <w:r w:rsidRPr="00C34732">
              <w:rPr>
                <w:color w:val="000000" w:themeColor="text1"/>
              </w:rPr>
              <w:t xml:space="preserve"> verificarea listelor de </w:t>
            </w:r>
            <w:proofErr w:type="spellStart"/>
            <w:r w:rsidRPr="00C34732">
              <w:rPr>
                <w:color w:val="000000" w:themeColor="text1"/>
              </w:rPr>
              <w:t>subscripţie</w:t>
            </w:r>
            <w:proofErr w:type="spellEnd"/>
          </w:p>
          <w:p w14:paraId="2EB178C7" w14:textId="38993A68" w:rsidR="007B0BCC" w:rsidRPr="00C34732" w:rsidRDefault="007B0BCC" w:rsidP="007B0BCC">
            <w:pPr>
              <w:pStyle w:val="NormalWeb"/>
              <w:shd w:val="clear" w:color="auto" w:fill="FFFFFF"/>
              <w:spacing w:before="0" w:beforeAutospacing="0" w:after="0" w:afterAutospacing="0"/>
              <w:ind w:firstLine="462"/>
              <w:jc w:val="both"/>
              <w:rPr>
                <w:color w:val="000000" w:themeColor="text1"/>
              </w:rPr>
            </w:pPr>
            <w:r w:rsidRPr="00C34732">
              <w:rPr>
                <w:color w:val="000000" w:themeColor="text1"/>
              </w:rPr>
              <w:t xml:space="preserve">(1) Nu mai </w:t>
            </w:r>
            <w:r w:rsidR="00D73840" w:rsidRPr="00C34732">
              <w:rPr>
                <w:color w:val="000000" w:themeColor="text1"/>
              </w:rPr>
              <w:t>târziu</w:t>
            </w:r>
            <w:r w:rsidRPr="00C34732">
              <w:rPr>
                <w:color w:val="000000" w:themeColor="text1"/>
              </w:rPr>
              <w:t xml:space="preserve"> de ultima zi a termenului de colectare a semnăturilor, grupul de </w:t>
            </w:r>
            <w:proofErr w:type="spellStart"/>
            <w:r w:rsidRPr="00C34732">
              <w:rPr>
                <w:color w:val="000000" w:themeColor="text1"/>
              </w:rPr>
              <w:t>iniţiativă</w:t>
            </w:r>
            <w:proofErr w:type="spellEnd"/>
            <w:r w:rsidRPr="00C34732">
              <w:rPr>
                <w:color w:val="000000" w:themeColor="text1"/>
              </w:rPr>
              <w:t xml:space="preserve"> </w:t>
            </w:r>
            <w:proofErr w:type="spellStart"/>
            <w:r w:rsidRPr="00C34732">
              <w:rPr>
                <w:color w:val="000000" w:themeColor="text1"/>
              </w:rPr>
              <w:t>întocmeşte</w:t>
            </w:r>
            <w:proofErr w:type="spellEnd"/>
            <w:r w:rsidRPr="00C34732">
              <w:rPr>
                <w:color w:val="000000" w:themeColor="text1"/>
              </w:rPr>
              <w:t xml:space="preserve"> un proces-verbal în care indică data înregistrării grupului de </w:t>
            </w:r>
            <w:proofErr w:type="spellStart"/>
            <w:r w:rsidRPr="00C34732">
              <w:rPr>
                <w:color w:val="000000" w:themeColor="text1"/>
              </w:rPr>
              <w:t>iniţiativă</w:t>
            </w:r>
            <w:proofErr w:type="spellEnd"/>
            <w:r w:rsidRPr="00C34732">
              <w:rPr>
                <w:color w:val="000000" w:themeColor="text1"/>
              </w:rPr>
              <w:t xml:space="preserve">, numărul de </w:t>
            </w:r>
            <w:r w:rsidRPr="00C34732">
              <w:rPr>
                <w:color w:val="000000" w:themeColor="text1"/>
              </w:rPr>
              <w:lastRenderedPageBreak/>
              <w:t xml:space="preserve">semnături colectate, data încheierii colectării semnăturilor. Procesul-verbal, semnat de membrii grupului de </w:t>
            </w:r>
            <w:proofErr w:type="spellStart"/>
            <w:r w:rsidRPr="00C34732">
              <w:rPr>
                <w:color w:val="000000" w:themeColor="text1"/>
              </w:rPr>
              <w:t>iniţiativă</w:t>
            </w:r>
            <w:proofErr w:type="spellEnd"/>
            <w:r w:rsidRPr="00C34732">
              <w:rPr>
                <w:color w:val="000000" w:themeColor="text1"/>
              </w:rPr>
              <w:t xml:space="preserve">, </w:t>
            </w:r>
            <w:proofErr w:type="spellStart"/>
            <w:r w:rsidRPr="00C34732">
              <w:rPr>
                <w:color w:val="000000" w:themeColor="text1"/>
              </w:rPr>
              <w:t>şi</w:t>
            </w:r>
            <w:proofErr w:type="spellEnd"/>
            <w:r w:rsidRPr="00C34732">
              <w:rPr>
                <w:color w:val="000000" w:themeColor="text1"/>
              </w:rPr>
              <w:t xml:space="preserve"> listele de </w:t>
            </w:r>
            <w:proofErr w:type="spellStart"/>
            <w:r w:rsidRPr="00C34732">
              <w:rPr>
                <w:color w:val="000000" w:themeColor="text1"/>
              </w:rPr>
              <w:t>subscripţie</w:t>
            </w:r>
            <w:proofErr w:type="spellEnd"/>
            <w:r w:rsidRPr="00C34732">
              <w:rPr>
                <w:color w:val="000000" w:themeColor="text1"/>
              </w:rPr>
              <w:t xml:space="preserve"> se prezintă Comisiei Electorale Centrale.</w:t>
            </w:r>
          </w:p>
          <w:p w14:paraId="6973252F" w14:textId="08117070" w:rsidR="007B0BCC" w:rsidRPr="00C34732" w:rsidRDefault="007B0BCC" w:rsidP="007B0BCC">
            <w:pPr>
              <w:pStyle w:val="NormalWeb"/>
              <w:shd w:val="clear" w:color="auto" w:fill="FFFFFF"/>
              <w:spacing w:before="0" w:beforeAutospacing="0" w:after="0" w:afterAutospacing="0"/>
              <w:ind w:firstLine="462"/>
              <w:jc w:val="both"/>
              <w:rPr>
                <w:color w:val="000000" w:themeColor="text1"/>
              </w:rPr>
            </w:pPr>
            <w:r w:rsidRPr="00C34732">
              <w:rPr>
                <w:color w:val="000000" w:themeColor="text1"/>
              </w:rPr>
              <w:t xml:space="preserve">(2) În termen de </w:t>
            </w:r>
            <w:r w:rsidRPr="00C34732">
              <w:rPr>
                <w:b/>
                <w:color w:val="000000" w:themeColor="text1"/>
              </w:rPr>
              <w:t>30</w:t>
            </w:r>
            <w:r w:rsidRPr="00C34732">
              <w:rPr>
                <w:color w:val="000000" w:themeColor="text1"/>
              </w:rPr>
              <w:t xml:space="preserve"> zile de la prezentarea listelor de </w:t>
            </w:r>
            <w:proofErr w:type="spellStart"/>
            <w:r w:rsidRPr="00C34732">
              <w:rPr>
                <w:color w:val="000000" w:themeColor="text1"/>
              </w:rPr>
              <w:t>subscripţie</w:t>
            </w:r>
            <w:proofErr w:type="spellEnd"/>
            <w:r w:rsidRPr="00C34732">
              <w:rPr>
                <w:color w:val="000000" w:themeColor="text1"/>
              </w:rPr>
              <w:t xml:space="preserve">, Comisia Electorală Centrală verifică autenticitatea semnăturilor (fiecare sau la alegere) de pe listele care au fost prezentate. Dacă în listele de </w:t>
            </w:r>
            <w:proofErr w:type="spellStart"/>
            <w:r w:rsidRPr="00C34732">
              <w:rPr>
                <w:color w:val="000000" w:themeColor="text1"/>
              </w:rPr>
              <w:t>subscripţie</w:t>
            </w:r>
            <w:proofErr w:type="spellEnd"/>
            <w:r w:rsidRPr="00C34732">
              <w:rPr>
                <w:color w:val="000000" w:themeColor="text1"/>
              </w:rPr>
              <w:t xml:space="preserve"> apar două sau mai multe semnături ale </w:t>
            </w:r>
            <w:proofErr w:type="spellStart"/>
            <w:r w:rsidRPr="00C34732">
              <w:rPr>
                <w:color w:val="000000" w:themeColor="text1"/>
              </w:rPr>
              <w:t>aceleiaşi</w:t>
            </w:r>
            <w:proofErr w:type="spellEnd"/>
            <w:r w:rsidRPr="00C34732">
              <w:rPr>
                <w:color w:val="000000" w:themeColor="text1"/>
              </w:rPr>
              <w:t xml:space="preserve"> persoane, aceste semnături se exclud. Listele de </w:t>
            </w:r>
            <w:proofErr w:type="spellStart"/>
            <w:r w:rsidRPr="00C34732">
              <w:rPr>
                <w:color w:val="000000" w:themeColor="text1"/>
              </w:rPr>
              <w:t>subscripţie</w:t>
            </w:r>
            <w:proofErr w:type="spellEnd"/>
            <w:r w:rsidRPr="00C34732">
              <w:rPr>
                <w:color w:val="000000" w:themeColor="text1"/>
              </w:rPr>
              <w:t xml:space="preserve"> prezentate cu încălcarea prevederilor art. 167 se anulează. După verificarea listelor de </w:t>
            </w:r>
            <w:proofErr w:type="spellStart"/>
            <w:r w:rsidRPr="00C34732">
              <w:rPr>
                <w:color w:val="000000" w:themeColor="text1"/>
              </w:rPr>
              <w:t>subscripţie</w:t>
            </w:r>
            <w:proofErr w:type="spellEnd"/>
            <w:r w:rsidRPr="00C34732">
              <w:rPr>
                <w:color w:val="000000" w:themeColor="text1"/>
              </w:rPr>
              <w:t xml:space="preserve">, Comisia Electorală Centrală adoptă o </w:t>
            </w:r>
            <w:r w:rsidR="00D92A1A" w:rsidRPr="00C34732">
              <w:rPr>
                <w:color w:val="000000" w:themeColor="text1"/>
              </w:rPr>
              <w:t>hotărâre</w:t>
            </w:r>
            <w:r w:rsidRPr="00C34732">
              <w:rPr>
                <w:color w:val="000000" w:themeColor="text1"/>
              </w:rPr>
              <w:t xml:space="preserve"> cu privire la </w:t>
            </w:r>
            <w:proofErr w:type="spellStart"/>
            <w:r w:rsidRPr="00C34732">
              <w:rPr>
                <w:color w:val="000000" w:themeColor="text1"/>
              </w:rPr>
              <w:t>iniţierea</w:t>
            </w:r>
            <w:proofErr w:type="spellEnd"/>
            <w:r w:rsidRPr="00C34732">
              <w:rPr>
                <w:color w:val="000000" w:themeColor="text1"/>
              </w:rPr>
              <w:t xml:space="preserve"> referendumului.</w:t>
            </w:r>
          </w:p>
          <w:p w14:paraId="01667370" w14:textId="3F72A571" w:rsidR="007B0BCC" w:rsidRPr="00C34732" w:rsidRDefault="007B0BCC" w:rsidP="007B0BCC">
            <w:pPr>
              <w:pStyle w:val="NormalWeb"/>
              <w:shd w:val="clear" w:color="auto" w:fill="FFFFFF"/>
              <w:spacing w:before="0" w:beforeAutospacing="0" w:after="0" w:afterAutospacing="0"/>
              <w:ind w:firstLine="462"/>
              <w:jc w:val="both"/>
              <w:rPr>
                <w:color w:val="000000" w:themeColor="text1"/>
              </w:rPr>
            </w:pPr>
            <w:r w:rsidRPr="00C34732">
              <w:rPr>
                <w:color w:val="000000" w:themeColor="text1"/>
              </w:rPr>
              <w:t xml:space="preserve">(3) În cazul în care nu a fost prezentat numărul necesar de semnături, Comisia Electorală Centrală adoptă o </w:t>
            </w:r>
            <w:r w:rsidR="00D92A1A" w:rsidRPr="00C34732">
              <w:rPr>
                <w:color w:val="000000" w:themeColor="text1"/>
              </w:rPr>
              <w:t>hotărâre</w:t>
            </w:r>
            <w:r w:rsidRPr="00C34732">
              <w:rPr>
                <w:color w:val="000000" w:themeColor="text1"/>
              </w:rPr>
              <w:t xml:space="preserve"> privind respingerea propunerii de a efectua referendumul republican </w:t>
            </w:r>
            <w:proofErr w:type="spellStart"/>
            <w:r w:rsidRPr="00C34732">
              <w:rPr>
                <w:color w:val="000000" w:themeColor="text1"/>
              </w:rPr>
              <w:t>şi</w:t>
            </w:r>
            <w:proofErr w:type="spellEnd"/>
            <w:r w:rsidRPr="00C34732">
              <w:rPr>
                <w:color w:val="000000" w:themeColor="text1"/>
              </w:rPr>
              <w:t xml:space="preserve"> anularea înregistrării grupului de </w:t>
            </w:r>
            <w:proofErr w:type="spellStart"/>
            <w:r w:rsidRPr="00C34732">
              <w:rPr>
                <w:color w:val="000000" w:themeColor="text1"/>
              </w:rPr>
              <w:t>iniţiativă</w:t>
            </w:r>
            <w:proofErr w:type="spellEnd"/>
            <w:r w:rsidRPr="00C34732">
              <w:rPr>
                <w:color w:val="000000" w:themeColor="text1"/>
              </w:rPr>
              <w:t>.</w:t>
            </w:r>
          </w:p>
          <w:p w14:paraId="03064117" w14:textId="499B0D0F" w:rsidR="0035022E" w:rsidRPr="00D06319" w:rsidRDefault="007B0BCC" w:rsidP="00D06319">
            <w:pPr>
              <w:pStyle w:val="NormalWeb"/>
              <w:shd w:val="clear" w:color="auto" w:fill="FFFFFF"/>
              <w:spacing w:before="0" w:beforeAutospacing="0" w:after="0" w:afterAutospacing="0"/>
              <w:ind w:firstLine="462"/>
              <w:jc w:val="both"/>
              <w:rPr>
                <w:color w:val="000000" w:themeColor="text1"/>
              </w:rPr>
            </w:pPr>
            <w:r w:rsidRPr="00C34732">
              <w:rPr>
                <w:color w:val="000000" w:themeColor="text1"/>
              </w:rPr>
              <w:t xml:space="preserve">(4) Procesul-verbal de verificare a listelor de </w:t>
            </w:r>
            <w:proofErr w:type="spellStart"/>
            <w:r w:rsidRPr="00C34732">
              <w:rPr>
                <w:color w:val="000000" w:themeColor="text1"/>
              </w:rPr>
              <w:t>subscripţie</w:t>
            </w:r>
            <w:proofErr w:type="spellEnd"/>
            <w:r w:rsidRPr="00C34732">
              <w:rPr>
                <w:color w:val="000000" w:themeColor="text1"/>
              </w:rPr>
              <w:t xml:space="preserve"> </w:t>
            </w:r>
            <w:proofErr w:type="spellStart"/>
            <w:r w:rsidRPr="00C34732">
              <w:rPr>
                <w:color w:val="000000" w:themeColor="text1"/>
              </w:rPr>
              <w:t>şi</w:t>
            </w:r>
            <w:proofErr w:type="spellEnd"/>
            <w:r w:rsidRPr="00C34732">
              <w:rPr>
                <w:color w:val="000000" w:themeColor="text1"/>
              </w:rPr>
              <w:t xml:space="preserve"> </w:t>
            </w:r>
            <w:r w:rsidR="00D92A1A" w:rsidRPr="00C34732">
              <w:rPr>
                <w:color w:val="000000" w:themeColor="text1"/>
              </w:rPr>
              <w:t>hotărârea</w:t>
            </w:r>
            <w:r w:rsidRPr="00C34732">
              <w:rPr>
                <w:color w:val="000000" w:themeColor="text1"/>
              </w:rPr>
              <w:t xml:space="preserve"> Comisiei Electorale Centrale privind </w:t>
            </w:r>
            <w:proofErr w:type="spellStart"/>
            <w:r w:rsidRPr="00C34732">
              <w:rPr>
                <w:color w:val="000000" w:themeColor="text1"/>
              </w:rPr>
              <w:t>iniţierea</w:t>
            </w:r>
            <w:proofErr w:type="spellEnd"/>
            <w:r w:rsidRPr="00C34732">
              <w:rPr>
                <w:color w:val="000000" w:themeColor="text1"/>
              </w:rPr>
              <w:t xml:space="preserve"> referendumului se remit în termen de 3 zile Biroului permanent al Parlamentului.</w:t>
            </w:r>
          </w:p>
        </w:tc>
        <w:tc>
          <w:tcPr>
            <w:tcW w:w="4680" w:type="dxa"/>
          </w:tcPr>
          <w:p w14:paraId="21FBBC9D" w14:textId="77777777" w:rsidR="001234D1" w:rsidRPr="00C34732" w:rsidRDefault="001234D1" w:rsidP="00321F28">
            <w:pPr>
              <w:jc w:val="both"/>
              <w:rPr>
                <w:rFonts w:ascii="Times New Roman" w:hAnsi="Times New Roman" w:cs="Times New Roman"/>
                <w:sz w:val="24"/>
                <w:szCs w:val="24"/>
              </w:rPr>
            </w:pPr>
          </w:p>
        </w:tc>
      </w:tr>
      <w:tr w:rsidR="001234D1" w:rsidRPr="00C34732" w14:paraId="20F0250E" w14:textId="77777777" w:rsidTr="007F5980">
        <w:tc>
          <w:tcPr>
            <w:tcW w:w="6120" w:type="dxa"/>
          </w:tcPr>
          <w:p w14:paraId="08D74763" w14:textId="621BC3DF" w:rsidR="00693BD5" w:rsidRPr="00C34732" w:rsidRDefault="00693BD5" w:rsidP="00693BD5">
            <w:pPr>
              <w:pStyle w:val="NormalWeb"/>
              <w:shd w:val="clear" w:color="auto" w:fill="FFFFFF"/>
              <w:spacing w:before="0" w:beforeAutospacing="0" w:after="0" w:afterAutospacing="0"/>
              <w:ind w:firstLine="462"/>
              <w:jc w:val="both"/>
              <w:rPr>
                <w:color w:val="000000" w:themeColor="text1"/>
              </w:rPr>
            </w:pPr>
            <w:r w:rsidRPr="00C34732">
              <w:rPr>
                <w:rStyle w:val="Robust"/>
                <w:color w:val="000000" w:themeColor="text1"/>
              </w:rPr>
              <w:t>Articolul 169. </w:t>
            </w:r>
            <w:proofErr w:type="spellStart"/>
            <w:r w:rsidRPr="00C34732">
              <w:rPr>
                <w:color w:val="000000" w:themeColor="text1"/>
              </w:rPr>
              <w:t>Circumscripţiile</w:t>
            </w:r>
            <w:proofErr w:type="spellEnd"/>
            <w:r w:rsidRPr="00C34732">
              <w:rPr>
                <w:color w:val="000000" w:themeColor="text1"/>
              </w:rPr>
              <w:t xml:space="preserve"> electorale, </w:t>
            </w:r>
            <w:proofErr w:type="spellStart"/>
            <w:r w:rsidRPr="00C34732">
              <w:rPr>
                <w:color w:val="000000" w:themeColor="text1"/>
              </w:rPr>
              <w:t>secţiile</w:t>
            </w:r>
            <w:proofErr w:type="spellEnd"/>
            <w:r w:rsidRPr="00C34732">
              <w:rPr>
                <w:color w:val="000000" w:themeColor="text1"/>
              </w:rPr>
              <w:t xml:space="preserve"> de votare, consiliile </w:t>
            </w:r>
            <w:proofErr w:type="spellStart"/>
            <w:r w:rsidRPr="00C34732">
              <w:rPr>
                <w:color w:val="000000" w:themeColor="text1"/>
              </w:rPr>
              <w:t>şi</w:t>
            </w:r>
            <w:proofErr w:type="spellEnd"/>
            <w:r w:rsidRPr="00C34732">
              <w:rPr>
                <w:color w:val="000000" w:themeColor="text1"/>
              </w:rPr>
              <w:t xml:space="preserve"> birourile electorale</w:t>
            </w:r>
          </w:p>
          <w:p w14:paraId="45DA5C28" w14:textId="77777777" w:rsidR="00693BD5" w:rsidRPr="00C34732" w:rsidRDefault="00693BD5" w:rsidP="00693BD5">
            <w:pPr>
              <w:pStyle w:val="NormalWeb"/>
              <w:shd w:val="clear" w:color="auto" w:fill="FFFFFF"/>
              <w:spacing w:before="0" w:beforeAutospacing="0" w:after="0" w:afterAutospacing="0"/>
              <w:ind w:firstLine="462"/>
              <w:jc w:val="both"/>
              <w:rPr>
                <w:color w:val="000000" w:themeColor="text1"/>
              </w:rPr>
            </w:pPr>
            <w:r w:rsidRPr="00C34732">
              <w:rPr>
                <w:color w:val="000000" w:themeColor="text1"/>
              </w:rPr>
              <w:t xml:space="preserve">(1) În scopul organizării </w:t>
            </w:r>
            <w:proofErr w:type="spellStart"/>
            <w:r w:rsidRPr="00C34732">
              <w:rPr>
                <w:color w:val="000000" w:themeColor="text1"/>
              </w:rPr>
              <w:t>şi</w:t>
            </w:r>
            <w:proofErr w:type="spellEnd"/>
            <w:r w:rsidRPr="00C34732">
              <w:rPr>
                <w:color w:val="000000" w:themeColor="text1"/>
              </w:rPr>
              <w:t xml:space="preserve"> </w:t>
            </w:r>
            <w:proofErr w:type="spellStart"/>
            <w:r w:rsidRPr="00C34732">
              <w:rPr>
                <w:color w:val="000000" w:themeColor="text1"/>
              </w:rPr>
              <w:t>desfăşurării</w:t>
            </w:r>
            <w:proofErr w:type="spellEnd"/>
            <w:r w:rsidRPr="00C34732">
              <w:rPr>
                <w:color w:val="000000" w:themeColor="text1"/>
              </w:rPr>
              <w:t xml:space="preserve"> referendumului republican, Comisia Electorală Centrală formează, </w:t>
            </w:r>
            <w:proofErr w:type="spellStart"/>
            <w:r w:rsidRPr="00C34732">
              <w:rPr>
                <w:color w:val="000000" w:themeColor="text1"/>
              </w:rPr>
              <w:t>circumscripţii</w:t>
            </w:r>
            <w:proofErr w:type="spellEnd"/>
            <w:r w:rsidRPr="00C34732">
              <w:rPr>
                <w:color w:val="000000" w:themeColor="text1"/>
              </w:rPr>
              <w:t xml:space="preserve"> electorale administrative, care corespund </w:t>
            </w:r>
            <w:proofErr w:type="spellStart"/>
            <w:r w:rsidRPr="00C34732">
              <w:rPr>
                <w:color w:val="000000" w:themeColor="text1"/>
              </w:rPr>
              <w:t>unităţilor</w:t>
            </w:r>
            <w:proofErr w:type="spellEnd"/>
            <w:r w:rsidRPr="00C34732">
              <w:rPr>
                <w:color w:val="000000" w:themeColor="text1"/>
              </w:rPr>
              <w:t xml:space="preserve"> administrativ-teritoriale de nivelul doi ale Republicii Moldova, </w:t>
            </w:r>
            <w:proofErr w:type="spellStart"/>
            <w:r w:rsidRPr="00C34732">
              <w:rPr>
                <w:color w:val="000000" w:themeColor="text1"/>
              </w:rPr>
              <w:t>şi</w:t>
            </w:r>
            <w:proofErr w:type="spellEnd"/>
            <w:r w:rsidRPr="00C34732">
              <w:rPr>
                <w:color w:val="000000" w:themeColor="text1"/>
              </w:rPr>
              <w:t xml:space="preserve"> respectiv consilii electorale de </w:t>
            </w:r>
            <w:proofErr w:type="spellStart"/>
            <w:r w:rsidRPr="00C34732">
              <w:rPr>
                <w:color w:val="000000" w:themeColor="text1"/>
              </w:rPr>
              <w:t>circumscripţie</w:t>
            </w:r>
            <w:proofErr w:type="spellEnd"/>
            <w:r w:rsidRPr="00C34732">
              <w:rPr>
                <w:color w:val="000000" w:themeColor="text1"/>
              </w:rPr>
              <w:t xml:space="preserve"> în </w:t>
            </w:r>
            <w:proofErr w:type="spellStart"/>
            <w:r w:rsidRPr="00C34732">
              <w:rPr>
                <w:color w:val="000000" w:themeColor="text1"/>
              </w:rPr>
              <w:t>condiţiile</w:t>
            </w:r>
            <w:proofErr w:type="spellEnd"/>
            <w:r w:rsidRPr="00C34732">
              <w:rPr>
                <w:color w:val="000000" w:themeColor="text1"/>
              </w:rPr>
              <w:t xml:space="preserve"> art.28, care se aplică în modul corespunzător. În cazul în care un referendum republican se organizează în aceeași zi cu alegerile parlamentare, circumscripțiile electorale și consiliile electorale de circumscripție se formează potrivit criteriilor stabilite la art. 80 și 81.</w:t>
            </w:r>
          </w:p>
          <w:p w14:paraId="650E5766" w14:textId="31D7F7AA" w:rsidR="00693BD5" w:rsidRPr="00C34732" w:rsidRDefault="00693BD5" w:rsidP="00693BD5">
            <w:pPr>
              <w:pStyle w:val="NormalWeb"/>
              <w:shd w:val="clear" w:color="auto" w:fill="FFFFFF"/>
              <w:spacing w:before="0" w:beforeAutospacing="0" w:after="0" w:afterAutospacing="0"/>
              <w:ind w:firstLine="462"/>
              <w:jc w:val="both"/>
              <w:rPr>
                <w:color w:val="000000" w:themeColor="text1"/>
              </w:rPr>
            </w:pPr>
            <w:r w:rsidRPr="00C34732">
              <w:rPr>
                <w:color w:val="000000" w:themeColor="text1"/>
              </w:rPr>
              <w:lastRenderedPageBreak/>
              <w:t xml:space="preserve">(2) </w:t>
            </w:r>
            <w:proofErr w:type="spellStart"/>
            <w:r w:rsidRPr="00C34732">
              <w:rPr>
                <w:color w:val="000000" w:themeColor="text1"/>
              </w:rPr>
              <w:t>Atribuţiile</w:t>
            </w:r>
            <w:proofErr w:type="spellEnd"/>
            <w:r w:rsidRPr="00C34732">
              <w:rPr>
                <w:color w:val="000000" w:themeColor="text1"/>
              </w:rPr>
              <w:t xml:space="preserve"> consiliilor electorale de </w:t>
            </w:r>
            <w:proofErr w:type="spellStart"/>
            <w:r w:rsidRPr="00C34732">
              <w:rPr>
                <w:color w:val="000000" w:themeColor="text1"/>
              </w:rPr>
              <w:t>circumscripţie</w:t>
            </w:r>
            <w:proofErr w:type="spellEnd"/>
            <w:r w:rsidRPr="00C34732">
              <w:rPr>
                <w:color w:val="000000" w:themeColor="text1"/>
              </w:rPr>
              <w:t xml:space="preserve"> </w:t>
            </w:r>
            <w:r w:rsidR="004B0E65">
              <w:rPr>
                <w:color w:val="000000" w:themeColor="text1"/>
              </w:rPr>
              <w:t>sunt</w:t>
            </w:r>
            <w:r w:rsidRPr="00C34732">
              <w:rPr>
                <w:color w:val="000000" w:themeColor="text1"/>
              </w:rPr>
              <w:t xml:space="preserve"> cele prevăzute la art.29, care se aplică în modul corespunzător.</w:t>
            </w:r>
          </w:p>
          <w:p w14:paraId="723BE155" w14:textId="3C3E5FD0" w:rsidR="00693BD5" w:rsidRPr="00C34732" w:rsidRDefault="00693BD5" w:rsidP="00693BD5">
            <w:pPr>
              <w:pStyle w:val="NormalWeb"/>
              <w:shd w:val="clear" w:color="auto" w:fill="FFFFFF"/>
              <w:spacing w:before="0" w:beforeAutospacing="0" w:after="0" w:afterAutospacing="0"/>
              <w:ind w:firstLine="462"/>
              <w:jc w:val="both"/>
              <w:rPr>
                <w:color w:val="000000" w:themeColor="text1"/>
              </w:rPr>
            </w:pPr>
            <w:r w:rsidRPr="00C34732">
              <w:rPr>
                <w:color w:val="000000" w:themeColor="text1"/>
              </w:rPr>
              <w:t xml:space="preserve">(3) </w:t>
            </w:r>
            <w:proofErr w:type="spellStart"/>
            <w:r w:rsidRPr="00C34732">
              <w:rPr>
                <w:color w:val="000000" w:themeColor="text1"/>
              </w:rPr>
              <w:t>Circumscripţiile</w:t>
            </w:r>
            <w:proofErr w:type="spellEnd"/>
            <w:r w:rsidRPr="00C34732">
              <w:rPr>
                <w:color w:val="000000" w:themeColor="text1"/>
              </w:rPr>
              <w:t xml:space="preserve"> electorale se divizează în </w:t>
            </w:r>
            <w:proofErr w:type="spellStart"/>
            <w:r w:rsidRPr="00C34732">
              <w:rPr>
                <w:color w:val="000000" w:themeColor="text1"/>
              </w:rPr>
              <w:t>secţii</w:t>
            </w:r>
            <w:proofErr w:type="spellEnd"/>
            <w:r w:rsidRPr="00C34732">
              <w:rPr>
                <w:color w:val="000000" w:themeColor="text1"/>
              </w:rPr>
              <w:t xml:space="preserve"> de votare în </w:t>
            </w:r>
            <w:proofErr w:type="spellStart"/>
            <w:r w:rsidRPr="00C34732">
              <w:rPr>
                <w:color w:val="000000" w:themeColor="text1"/>
              </w:rPr>
              <w:t>condiţiile</w:t>
            </w:r>
            <w:proofErr w:type="spellEnd"/>
            <w:r w:rsidRPr="00C34732">
              <w:rPr>
                <w:color w:val="000000" w:themeColor="text1"/>
              </w:rPr>
              <w:t xml:space="preserve"> art. 30 </w:t>
            </w:r>
            <w:proofErr w:type="spellStart"/>
            <w:r w:rsidRPr="00C34732">
              <w:rPr>
                <w:color w:val="000000" w:themeColor="text1"/>
              </w:rPr>
              <w:t>şi</w:t>
            </w:r>
            <w:proofErr w:type="spellEnd"/>
            <w:r w:rsidRPr="00C34732">
              <w:rPr>
                <w:color w:val="000000" w:themeColor="text1"/>
              </w:rPr>
              <w:t xml:space="preserve"> art.31, care se aplică în modul corespunzător. Pentru fiecare </w:t>
            </w:r>
            <w:proofErr w:type="spellStart"/>
            <w:r w:rsidRPr="00C34732">
              <w:rPr>
                <w:color w:val="000000" w:themeColor="text1"/>
              </w:rPr>
              <w:t>secţie</w:t>
            </w:r>
            <w:proofErr w:type="spellEnd"/>
            <w:r w:rsidRPr="00C34732">
              <w:rPr>
                <w:color w:val="000000" w:themeColor="text1"/>
              </w:rPr>
              <w:t xml:space="preserve"> de votare se formează birouri electorale ale </w:t>
            </w:r>
            <w:proofErr w:type="spellStart"/>
            <w:r w:rsidRPr="00C34732">
              <w:rPr>
                <w:color w:val="000000" w:themeColor="text1"/>
              </w:rPr>
              <w:t>secţiei</w:t>
            </w:r>
            <w:proofErr w:type="spellEnd"/>
            <w:r w:rsidRPr="00C34732">
              <w:rPr>
                <w:color w:val="000000" w:themeColor="text1"/>
              </w:rPr>
              <w:t xml:space="preserve"> de votare, ce se constituie </w:t>
            </w:r>
            <w:proofErr w:type="spellStart"/>
            <w:r w:rsidRPr="00C34732">
              <w:rPr>
                <w:color w:val="000000" w:themeColor="text1"/>
              </w:rPr>
              <w:t>şi</w:t>
            </w:r>
            <w:proofErr w:type="spellEnd"/>
            <w:r w:rsidRPr="00C34732">
              <w:rPr>
                <w:color w:val="000000" w:themeColor="text1"/>
              </w:rPr>
              <w:t xml:space="preserve"> </w:t>
            </w:r>
            <w:proofErr w:type="spellStart"/>
            <w:r w:rsidRPr="00C34732">
              <w:rPr>
                <w:color w:val="000000" w:themeColor="text1"/>
              </w:rPr>
              <w:t>îşi</w:t>
            </w:r>
            <w:proofErr w:type="spellEnd"/>
            <w:r w:rsidRPr="00C34732">
              <w:rPr>
                <w:color w:val="000000" w:themeColor="text1"/>
              </w:rPr>
              <w:t xml:space="preserve"> îndeplinesc </w:t>
            </w:r>
            <w:proofErr w:type="spellStart"/>
            <w:r w:rsidRPr="00C34732">
              <w:rPr>
                <w:color w:val="000000" w:themeColor="text1"/>
              </w:rPr>
              <w:t>atribuţiile</w:t>
            </w:r>
            <w:proofErr w:type="spellEnd"/>
            <w:r w:rsidRPr="00C34732">
              <w:rPr>
                <w:color w:val="000000" w:themeColor="text1"/>
              </w:rPr>
              <w:t xml:space="preserve"> în </w:t>
            </w:r>
            <w:proofErr w:type="spellStart"/>
            <w:r w:rsidRPr="00C34732">
              <w:rPr>
                <w:color w:val="000000" w:themeColor="text1"/>
              </w:rPr>
              <w:t>condiţiile</w:t>
            </w:r>
            <w:proofErr w:type="spellEnd"/>
            <w:r w:rsidRPr="00C34732">
              <w:rPr>
                <w:color w:val="000000" w:themeColor="text1"/>
              </w:rPr>
              <w:t xml:space="preserve"> art.30, 31 </w:t>
            </w:r>
            <w:proofErr w:type="spellStart"/>
            <w:r w:rsidRPr="00C34732">
              <w:rPr>
                <w:color w:val="000000" w:themeColor="text1"/>
              </w:rPr>
              <w:t>şi</w:t>
            </w:r>
            <w:proofErr w:type="spellEnd"/>
            <w:r w:rsidRPr="00C34732">
              <w:rPr>
                <w:color w:val="000000" w:themeColor="text1"/>
              </w:rPr>
              <w:t xml:space="preserve"> 33, care se aplică în modul corespunzător.</w:t>
            </w:r>
          </w:p>
          <w:p w14:paraId="7E406EB0" w14:textId="77777777" w:rsidR="00693BD5" w:rsidRPr="00C34732" w:rsidRDefault="00693BD5" w:rsidP="00693BD5">
            <w:pPr>
              <w:pStyle w:val="NormalWeb"/>
              <w:shd w:val="clear" w:color="auto" w:fill="FFFFFF"/>
              <w:spacing w:before="0" w:beforeAutospacing="0" w:after="0" w:afterAutospacing="0"/>
              <w:ind w:firstLine="462"/>
              <w:jc w:val="both"/>
              <w:rPr>
                <w:color w:val="000000" w:themeColor="text1"/>
              </w:rPr>
            </w:pPr>
            <w:r w:rsidRPr="00C34732">
              <w:rPr>
                <w:color w:val="000000" w:themeColor="text1"/>
              </w:rPr>
              <w:t xml:space="preserve">(4) Împuternicirile consiliilor electorale de </w:t>
            </w:r>
            <w:proofErr w:type="spellStart"/>
            <w:r w:rsidRPr="00C34732">
              <w:rPr>
                <w:color w:val="000000" w:themeColor="text1"/>
              </w:rPr>
              <w:t>circumscripţie</w:t>
            </w:r>
            <w:proofErr w:type="spellEnd"/>
            <w:r w:rsidRPr="00C34732">
              <w:rPr>
                <w:color w:val="000000" w:themeColor="text1"/>
              </w:rPr>
              <w:t xml:space="preserve"> </w:t>
            </w:r>
            <w:proofErr w:type="spellStart"/>
            <w:r w:rsidRPr="00C34732">
              <w:rPr>
                <w:color w:val="000000" w:themeColor="text1"/>
              </w:rPr>
              <w:t>şi</w:t>
            </w:r>
            <w:proofErr w:type="spellEnd"/>
            <w:r w:rsidRPr="00C34732">
              <w:rPr>
                <w:color w:val="000000" w:themeColor="text1"/>
              </w:rPr>
              <w:t xml:space="preserve"> ale birourilor electorale ale </w:t>
            </w:r>
            <w:proofErr w:type="spellStart"/>
            <w:r w:rsidRPr="00C34732">
              <w:rPr>
                <w:color w:val="000000" w:themeColor="text1"/>
              </w:rPr>
              <w:t>secţiilor</w:t>
            </w:r>
            <w:proofErr w:type="spellEnd"/>
            <w:r w:rsidRPr="00C34732">
              <w:rPr>
                <w:color w:val="000000" w:themeColor="text1"/>
              </w:rPr>
              <w:t xml:space="preserve"> de votare expiră după confirmarea rezultatelor referendumului republican de către Curtea </w:t>
            </w:r>
            <w:proofErr w:type="spellStart"/>
            <w:r w:rsidRPr="00C34732">
              <w:rPr>
                <w:color w:val="000000" w:themeColor="text1"/>
              </w:rPr>
              <w:t>Constituţională</w:t>
            </w:r>
            <w:proofErr w:type="spellEnd"/>
            <w:r w:rsidRPr="00C34732">
              <w:rPr>
                <w:color w:val="000000" w:themeColor="text1"/>
              </w:rPr>
              <w:t>.</w:t>
            </w:r>
          </w:p>
          <w:p w14:paraId="58C9CF47" w14:textId="592DB58F" w:rsidR="001234D1" w:rsidRPr="00C34732" w:rsidRDefault="00693BD5" w:rsidP="00D06319">
            <w:pPr>
              <w:pStyle w:val="NormalWeb"/>
              <w:shd w:val="clear" w:color="auto" w:fill="FFFFFF"/>
              <w:spacing w:before="0" w:beforeAutospacing="0" w:after="0" w:afterAutospacing="0"/>
              <w:ind w:firstLine="462"/>
              <w:jc w:val="both"/>
              <w:rPr>
                <w:rStyle w:val="Robust"/>
                <w:b w:val="0"/>
                <w:bCs w:val="0"/>
                <w:color w:val="000000" w:themeColor="text1"/>
              </w:rPr>
            </w:pPr>
            <w:r w:rsidRPr="00C34732">
              <w:rPr>
                <w:color w:val="000000" w:themeColor="text1"/>
              </w:rPr>
              <w:t xml:space="preserve">(5) În cazul în care </w:t>
            </w:r>
            <w:proofErr w:type="spellStart"/>
            <w:r w:rsidRPr="00C34732">
              <w:rPr>
                <w:color w:val="000000" w:themeColor="text1"/>
              </w:rPr>
              <w:t>circumscripţia</w:t>
            </w:r>
            <w:proofErr w:type="spellEnd"/>
            <w:r w:rsidRPr="00C34732">
              <w:rPr>
                <w:color w:val="000000" w:themeColor="text1"/>
              </w:rPr>
              <w:t xml:space="preserve"> electorală reprezintă o singură localitate </w:t>
            </w:r>
            <w:proofErr w:type="spellStart"/>
            <w:r w:rsidRPr="00C34732">
              <w:rPr>
                <w:color w:val="000000" w:themeColor="text1"/>
              </w:rPr>
              <w:t>şi</w:t>
            </w:r>
            <w:proofErr w:type="spellEnd"/>
            <w:r w:rsidRPr="00C34732">
              <w:rPr>
                <w:color w:val="000000" w:themeColor="text1"/>
              </w:rPr>
              <w:t xml:space="preserve"> în ea este formată o singură </w:t>
            </w:r>
            <w:proofErr w:type="spellStart"/>
            <w:r w:rsidRPr="00C34732">
              <w:rPr>
                <w:color w:val="000000" w:themeColor="text1"/>
              </w:rPr>
              <w:t>secţie</w:t>
            </w:r>
            <w:proofErr w:type="spellEnd"/>
            <w:r w:rsidRPr="00C34732">
              <w:rPr>
                <w:color w:val="000000" w:themeColor="text1"/>
              </w:rPr>
              <w:t xml:space="preserve"> de votare, nu se </w:t>
            </w:r>
            <w:proofErr w:type="spellStart"/>
            <w:r w:rsidRPr="00C34732">
              <w:rPr>
                <w:color w:val="000000" w:themeColor="text1"/>
              </w:rPr>
              <w:t>înfiinţează</w:t>
            </w:r>
            <w:proofErr w:type="spellEnd"/>
            <w:r w:rsidRPr="00C34732">
              <w:rPr>
                <w:color w:val="000000" w:themeColor="text1"/>
              </w:rPr>
              <w:t xml:space="preserve"> birou electoral al </w:t>
            </w:r>
            <w:proofErr w:type="spellStart"/>
            <w:r w:rsidRPr="00C34732">
              <w:rPr>
                <w:color w:val="000000" w:themeColor="text1"/>
              </w:rPr>
              <w:t>secţiei</w:t>
            </w:r>
            <w:proofErr w:type="spellEnd"/>
            <w:r w:rsidRPr="00C34732">
              <w:rPr>
                <w:color w:val="000000" w:themeColor="text1"/>
              </w:rPr>
              <w:t xml:space="preserve"> de votare, </w:t>
            </w:r>
            <w:proofErr w:type="spellStart"/>
            <w:r w:rsidRPr="00C34732">
              <w:rPr>
                <w:color w:val="000000" w:themeColor="text1"/>
              </w:rPr>
              <w:t>atribuţiile</w:t>
            </w:r>
            <w:proofErr w:type="spellEnd"/>
            <w:r w:rsidRPr="00C34732">
              <w:rPr>
                <w:color w:val="000000" w:themeColor="text1"/>
              </w:rPr>
              <w:t xml:space="preserve"> acestuia fiind exercitate de consiliul electoral de </w:t>
            </w:r>
            <w:proofErr w:type="spellStart"/>
            <w:r w:rsidRPr="00C34732">
              <w:rPr>
                <w:color w:val="000000" w:themeColor="text1"/>
              </w:rPr>
              <w:t>circumscripţie</w:t>
            </w:r>
            <w:proofErr w:type="spellEnd"/>
            <w:r w:rsidRPr="00C34732">
              <w:rPr>
                <w:color w:val="000000" w:themeColor="text1"/>
              </w:rPr>
              <w:t>.</w:t>
            </w:r>
          </w:p>
        </w:tc>
        <w:tc>
          <w:tcPr>
            <w:tcW w:w="5400" w:type="dxa"/>
          </w:tcPr>
          <w:p w14:paraId="025AA9F8" w14:textId="4EC2782F" w:rsidR="00A5119A" w:rsidRPr="00C34732" w:rsidRDefault="00693BD5" w:rsidP="00693BD5">
            <w:pPr>
              <w:pStyle w:val="NormalWeb"/>
              <w:shd w:val="clear" w:color="auto" w:fill="FFFFFF"/>
              <w:spacing w:before="0" w:beforeAutospacing="0" w:after="0" w:afterAutospacing="0"/>
              <w:ind w:firstLine="462"/>
              <w:jc w:val="both"/>
              <w:rPr>
                <w:color w:val="000000" w:themeColor="text1"/>
              </w:rPr>
            </w:pPr>
            <w:r w:rsidRPr="00C34732">
              <w:rPr>
                <w:rStyle w:val="Robust"/>
                <w:color w:val="000000" w:themeColor="text1"/>
              </w:rPr>
              <w:lastRenderedPageBreak/>
              <w:t>Articolul 169. </w:t>
            </w:r>
            <w:proofErr w:type="spellStart"/>
            <w:r w:rsidRPr="00C34732">
              <w:rPr>
                <w:color w:val="000000" w:themeColor="text1"/>
              </w:rPr>
              <w:t>Circumscripţiile</w:t>
            </w:r>
            <w:proofErr w:type="spellEnd"/>
            <w:r w:rsidRPr="00C34732">
              <w:rPr>
                <w:color w:val="000000" w:themeColor="text1"/>
              </w:rPr>
              <w:t xml:space="preserve"> electorale, </w:t>
            </w:r>
            <w:proofErr w:type="spellStart"/>
            <w:r w:rsidRPr="00C34732">
              <w:rPr>
                <w:color w:val="000000" w:themeColor="text1"/>
              </w:rPr>
              <w:t>secţiile</w:t>
            </w:r>
            <w:proofErr w:type="spellEnd"/>
            <w:r w:rsidRPr="00C34732">
              <w:rPr>
                <w:color w:val="000000" w:themeColor="text1"/>
              </w:rPr>
              <w:t xml:space="preserve"> de votare, consiliile </w:t>
            </w:r>
            <w:proofErr w:type="spellStart"/>
            <w:r w:rsidRPr="00C34732">
              <w:rPr>
                <w:color w:val="000000" w:themeColor="text1"/>
              </w:rPr>
              <w:t>şi</w:t>
            </w:r>
            <w:proofErr w:type="spellEnd"/>
            <w:r w:rsidRPr="00C34732">
              <w:rPr>
                <w:color w:val="000000" w:themeColor="text1"/>
              </w:rPr>
              <w:t xml:space="preserve"> birourile electorale</w:t>
            </w:r>
          </w:p>
          <w:p w14:paraId="414C94DC" w14:textId="733EFBD9" w:rsidR="00A5119A" w:rsidRPr="00C34732" w:rsidRDefault="00693BD5" w:rsidP="00693BD5">
            <w:pPr>
              <w:pStyle w:val="NormalWeb"/>
              <w:shd w:val="clear" w:color="auto" w:fill="FFFFFF"/>
              <w:spacing w:before="0" w:beforeAutospacing="0" w:after="0" w:afterAutospacing="0"/>
              <w:jc w:val="both"/>
              <w:rPr>
                <w:color w:val="000000" w:themeColor="text1"/>
              </w:rPr>
            </w:pPr>
            <w:r w:rsidRPr="00C34732">
              <w:rPr>
                <w:b/>
                <w:i/>
                <w:color w:val="000000" w:themeColor="text1"/>
              </w:rPr>
              <w:t xml:space="preserve">       </w:t>
            </w:r>
            <w:r w:rsidRPr="00C34732">
              <w:rPr>
                <w:color w:val="000000" w:themeColor="text1"/>
              </w:rPr>
              <w:t xml:space="preserve"> </w:t>
            </w:r>
            <w:r w:rsidR="00A5119A" w:rsidRPr="00C34732">
              <w:rPr>
                <w:color w:val="000000" w:themeColor="text1"/>
              </w:rPr>
              <w:t xml:space="preserve">(1) În scopul organizării </w:t>
            </w:r>
            <w:proofErr w:type="spellStart"/>
            <w:r w:rsidR="00A5119A" w:rsidRPr="00C34732">
              <w:rPr>
                <w:color w:val="000000" w:themeColor="text1"/>
              </w:rPr>
              <w:t>şi</w:t>
            </w:r>
            <w:proofErr w:type="spellEnd"/>
            <w:r w:rsidR="00A5119A" w:rsidRPr="00C34732">
              <w:rPr>
                <w:color w:val="000000" w:themeColor="text1"/>
              </w:rPr>
              <w:t xml:space="preserve"> </w:t>
            </w:r>
            <w:proofErr w:type="spellStart"/>
            <w:r w:rsidR="00A5119A" w:rsidRPr="00C34732">
              <w:rPr>
                <w:color w:val="000000" w:themeColor="text1"/>
              </w:rPr>
              <w:t>desfăşurării</w:t>
            </w:r>
            <w:proofErr w:type="spellEnd"/>
            <w:r w:rsidR="00A5119A" w:rsidRPr="00C34732">
              <w:rPr>
                <w:color w:val="000000" w:themeColor="text1"/>
              </w:rPr>
              <w:t xml:space="preserve"> referendumului republican, Comisia Electorală Centrală formează </w:t>
            </w:r>
            <w:proofErr w:type="spellStart"/>
            <w:r w:rsidR="00A5119A" w:rsidRPr="00C34732">
              <w:rPr>
                <w:color w:val="000000" w:themeColor="text1"/>
              </w:rPr>
              <w:t>circumscripţii</w:t>
            </w:r>
            <w:proofErr w:type="spellEnd"/>
            <w:r w:rsidR="00A5119A" w:rsidRPr="00C34732">
              <w:rPr>
                <w:color w:val="000000" w:themeColor="text1"/>
              </w:rPr>
              <w:t xml:space="preserve"> electorale administrative, care corespund </w:t>
            </w:r>
            <w:proofErr w:type="spellStart"/>
            <w:r w:rsidR="00A5119A" w:rsidRPr="00C34732">
              <w:rPr>
                <w:color w:val="000000" w:themeColor="text1"/>
              </w:rPr>
              <w:t>unităţilor</w:t>
            </w:r>
            <w:proofErr w:type="spellEnd"/>
            <w:r w:rsidR="00A5119A" w:rsidRPr="00C34732">
              <w:rPr>
                <w:color w:val="000000" w:themeColor="text1"/>
              </w:rPr>
              <w:t xml:space="preserve"> administrativ-teritoriale de nivelul doi ale Republicii Moldova </w:t>
            </w:r>
            <w:proofErr w:type="spellStart"/>
            <w:r w:rsidR="00A5119A" w:rsidRPr="00C34732">
              <w:rPr>
                <w:color w:val="000000" w:themeColor="text1"/>
              </w:rPr>
              <w:t>şi</w:t>
            </w:r>
            <w:proofErr w:type="spellEnd"/>
            <w:r w:rsidR="00243504">
              <w:rPr>
                <w:color w:val="000000" w:themeColor="text1"/>
              </w:rPr>
              <w:t>,</w:t>
            </w:r>
            <w:r w:rsidR="00A5119A" w:rsidRPr="00C34732">
              <w:rPr>
                <w:color w:val="000000" w:themeColor="text1"/>
              </w:rPr>
              <w:t xml:space="preserve"> respectiv</w:t>
            </w:r>
            <w:r w:rsidR="00243504">
              <w:rPr>
                <w:color w:val="000000" w:themeColor="text1"/>
              </w:rPr>
              <w:t>,</w:t>
            </w:r>
            <w:r w:rsidR="00A5119A" w:rsidRPr="00C34732">
              <w:rPr>
                <w:color w:val="000000" w:themeColor="text1"/>
              </w:rPr>
              <w:t xml:space="preserve"> consilii electorale de </w:t>
            </w:r>
            <w:proofErr w:type="spellStart"/>
            <w:r w:rsidR="00A5119A" w:rsidRPr="00C34732">
              <w:rPr>
                <w:color w:val="000000" w:themeColor="text1"/>
              </w:rPr>
              <w:t>circumscripţie</w:t>
            </w:r>
            <w:proofErr w:type="spellEnd"/>
            <w:r w:rsidR="00A5119A" w:rsidRPr="00C34732">
              <w:rPr>
                <w:color w:val="000000" w:themeColor="text1"/>
              </w:rPr>
              <w:t xml:space="preserve"> în </w:t>
            </w:r>
            <w:proofErr w:type="spellStart"/>
            <w:r w:rsidR="00A5119A" w:rsidRPr="00C34732">
              <w:rPr>
                <w:color w:val="000000" w:themeColor="text1"/>
              </w:rPr>
              <w:t>condiţiile</w:t>
            </w:r>
            <w:proofErr w:type="spellEnd"/>
            <w:r w:rsidR="00A5119A" w:rsidRPr="00C34732">
              <w:rPr>
                <w:color w:val="000000" w:themeColor="text1"/>
              </w:rPr>
              <w:t xml:space="preserve"> art.28, care se aplică în modul corespunzător. </w:t>
            </w:r>
          </w:p>
          <w:p w14:paraId="14EF0C59" w14:textId="5B1B2A9B" w:rsidR="0035022E" w:rsidRPr="00C34732" w:rsidRDefault="0035022E" w:rsidP="0035022E">
            <w:pPr>
              <w:pStyle w:val="NormalWeb"/>
              <w:shd w:val="clear" w:color="auto" w:fill="FFFFFF"/>
              <w:spacing w:before="0" w:beforeAutospacing="0" w:after="0" w:afterAutospacing="0"/>
              <w:ind w:firstLine="540"/>
              <w:jc w:val="both"/>
              <w:rPr>
                <w:color w:val="000000" w:themeColor="text1"/>
              </w:rPr>
            </w:pPr>
            <w:r w:rsidRPr="00C34732">
              <w:rPr>
                <w:color w:val="000000" w:themeColor="text1"/>
              </w:rPr>
              <w:t xml:space="preserve">(2) </w:t>
            </w:r>
            <w:proofErr w:type="spellStart"/>
            <w:r w:rsidRPr="00C34732">
              <w:rPr>
                <w:color w:val="000000" w:themeColor="text1"/>
              </w:rPr>
              <w:t>Atribuţiile</w:t>
            </w:r>
            <w:proofErr w:type="spellEnd"/>
            <w:r w:rsidRPr="00C34732">
              <w:rPr>
                <w:color w:val="000000" w:themeColor="text1"/>
              </w:rPr>
              <w:t xml:space="preserve"> consiliilor electorale de </w:t>
            </w:r>
            <w:proofErr w:type="spellStart"/>
            <w:r w:rsidRPr="00C34732">
              <w:rPr>
                <w:color w:val="000000" w:themeColor="text1"/>
              </w:rPr>
              <w:t>circumscripţie</w:t>
            </w:r>
            <w:proofErr w:type="spellEnd"/>
            <w:r w:rsidRPr="00C34732">
              <w:rPr>
                <w:color w:val="000000" w:themeColor="text1"/>
              </w:rPr>
              <w:t xml:space="preserve"> sunt cele prevăzute la art.</w:t>
            </w:r>
            <w:r w:rsidR="00693BD5" w:rsidRPr="00C34732">
              <w:rPr>
                <w:color w:val="000000" w:themeColor="text1"/>
              </w:rPr>
              <w:t xml:space="preserve"> </w:t>
            </w:r>
            <w:r w:rsidRPr="00C34732">
              <w:rPr>
                <w:color w:val="000000" w:themeColor="text1"/>
              </w:rPr>
              <w:t>29, care se aplică în modul corespunzător.</w:t>
            </w:r>
          </w:p>
          <w:p w14:paraId="31F7A366" w14:textId="0E64C73D" w:rsidR="00A5119A" w:rsidRPr="00C34732" w:rsidRDefault="00A5119A" w:rsidP="0035022E">
            <w:pPr>
              <w:pStyle w:val="NormalWeb"/>
              <w:shd w:val="clear" w:color="auto" w:fill="FFFFFF"/>
              <w:spacing w:before="0" w:beforeAutospacing="0" w:after="0" w:afterAutospacing="0"/>
              <w:ind w:firstLine="522"/>
              <w:jc w:val="both"/>
              <w:rPr>
                <w:b/>
                <w:i/>
                <w:color w:val="000000" w:themeColor="text1"/>
              </w:rPr>
            </w:pPr>
            <w:r w:rsidRPr="00C34732">
              <w:rPr>
                <w:color w:val="000000" w:themeColor="text1"/>
              </w:rPr>
              <w:lastRenderedPageBreak/>
              <w:t xml:space="preserve"> (3) </w:t>
            </w:r>
            <w:proofErr w:type="spellStart"/>
            <w:r w:rsidRPr="00C34732">
              <w:rPr>
                <w:color w:val="000000" w:themeColor="text1"/>
              </w:rPr>
              <w:t>Circumscripţiile</w:t>
            </w:r>
            <w:proofErr w:type="spellEnd"/>
            <w:r w:rsidRPr="00C34732">
              <w:rPr>
                <w:color w:val="000000" w:themeColor="text1"/>
              </w:rPr>
              <w:t xml:space="preserve"> electorale se divizează în </w:t>
            </w:r>
            <w:proofErr w:type="spellStart"/>
            <w:r w:rsidRPr="00C34732">
              <w:rPr>
                <w:color w:val="000000" w:themeColor="text1"/>
              </w:rPr>
              <w:t>secţii</w:t>
            </w:r>
            <w:proofErr w:type="spellEnd"/>
            <w:r w:rsidRPr="00C34732">
              <w:rPr>
                <w:color w:val="000000" w:themeColor="text1"/>
              </w:rPr>
              <w:t xml:space="preserve"> de votare în </w:t>
            </w:r>
            <w:proofErr w:type="spellStart"/>
            <w:r w:rsidRPr="00C34732">
              <w:rPr>
                <w:color w:val="000000" w:themeColor="text1"/>
              </w:rPr>
              <w:t>condiţiile</w:t>
            </w:r>
            <w:proofErr w:type="spellEnd"/>
            <w:r w:rsidRPr="00C34732">
              <w:rPr>
                <w:color w:val="000000" w:themeColor="text1"/>
              </w:rPr>
              <w:t xml:space="preserve"> art.</w:t>
            </w:r>
            <w:r w:rsidR="00693BD5" w:rsidRPr="00C34732">
              <w:rPr>
                <w:color w:val="000000" w:themeColor="text1"/>
              </w:rPr>
              <w:t xml:space="preserve"> </w:t>
            </w:r>
            <w:r w:rsidRPr="00C34732">
              <w:rPr>
                <w:color w:val="000000" w:themeColor="text1"/>
              </w:rPr>
              <w:t xml:space="preserve">30 </w:t>
            </w:r>
            <w:proofErr w:type="spellStart"/>
            <w:r w:rsidRPr="00C34732">
              <w:rPr>
                <w:b/>
                <w:color w:val="000000" w:themeColor="text1"/>
              </w:rPr>
              <w:t>şi</w:t>
            </w:r>
            <w:proofErr w:type="spellEnd"/>
            <w:r w:rsidRPr="00C34732">
              <w:rPr>
                <w:b/>
                <w:color w:val="000000" w:themeColor="text1"/>
              </w:rPr>
              <w:t xml:space="preserve"> 32</w:t>
            </w:r>
            <w:r w:rsidRPr="00C34732">
              <w:rPr>
                <w:color w:val="000000" w:themeColor="text1"/>
              </w:rPr>
              <w:t xml:space="preserve">, care se aplică în modul corespunzător. Pentru fiecare </w:t>
            </w:r>
            <w:proofErr w:type="spellStart"/>
            <w:r w:rsidRPr="00C34732">
              <w:rPr>
                <w:color w:val="000000" w:themeColor="text1"/>
              </w:rPr>
              <w:t>secţie</w:t>
            </w:r>
            <w:proofErr w:type="spellEnd"/>
            <w:r w:rsidRPr="00C34732">
              <w:rPr>
                <w:color w:val="000000" w:themeColor="text1"/>
              </w:rPr>
              <w:t xml:space="preserve"> de votare se formează birouri electorale ale </w:t>
            </w:r>
            <w:proofErr w:type="spellStart"/>
            <w:r w:rsidRPr="00C34732">
              <w:rPr>
                <w:color w:val="000000" w:themeColor="text1"/>
              </w:rPr>
              <w:t>secţiei</w:t>
            </w:r>
            <w:proofErr w:type="spellEnd"/>
            <w:r w:rsidRPr="00C34732">
              <w:rPr>
                <w:color w:val="000000" w:themeColor="text1"/>
              </w:rPr>
              <w:t xml:space="preserve"> de votare, ce se constituie </w:t>
            </w:r>
            <w:proofErr w:type="spellStart"/>
            <w:r w:rsidRPr="00C34732">
              <w:rPr>
                <w:color w:val="000000" w:themeColor="text1"/>
              </w:rPr>
              <w:t>şi</w:t>
            </w:r>
            <w:proofErr w:type="spellEnd"/>
            <w:r w:rsidRPr="00C34732">
              <w:rPr>
                <w:color w:val="000000" w:themeColor="text1"/>
              </w:rPr>
              <w:t xml:space="preserve"> </w:t>
            </w:r>
            <w:proofErr w:type="spellStart"/>
            <w:r w:rsidRPr="00C34732">
              <w:rPr>
                <w:color w:val="000000" w:themeColor="text1"/>
              </w:rPr>
              <w:t>îşi</w:t>
            </w:r>
            <w:proofErr w:type="spellEnd"/>
            <w:r w:rsidRPr="00C34732">
              <w:rPr>
                <w:color w:val="000000" w:themeColor="text1"/>
              </w:rPr>
              <w:t xml:space="preserve"> îndeplinesc </w:t>
            </w:r>
            <w:proofErr w:type="spellStart"/>
            <w:r w:rsidRPr="00C34732">
              <w:rPr>
                <w:color w:val="000000" w:themeColor="text1"/>
              </w:rPr>
              <w:t>atribuţiile</w:t>
            </w:r>
            <w:proofErr w:type="spellEnd"/>
            <w:r w:rsidRPr="00C34732">
              <w:rPr>
                <w:color w:val="000000" w:themeColor="text1"/>
              </w:rPr>
              <w:t xml:space="preserve"> în </w:t>
            </w:r>
            <w:proofErr w:type="spellStart"/>
            <w:r w:rsidRPr="00C34732">
              <w:rPr>
                <w:color w:val="000000" w:themeColor="text1"/>
              </w:rPr>
              <w:t>condiţiile</w:t>
            </w:r>
            <w:proofErr w:type="spellEnd"/>
            <w:r w:rsidRPr="00C34732">
              <w:rPr>
                <w:color w:val="000000" w:themeColor="text1"/>
              </w:rPr>
              <w:t xml:space="preserve"> </w:t>
            </w:r>
            <w:r w:rsidRPr="00C34732">
              <w:rPr>
                <w:b/>
                <w:color w:val="000000" w:themeColor="text1"/>
              </w:rPr>
              <w:t>art. 30–art. 33</w:t>
            </w:r>
            <w:r w:rsidRPr="00C34732">
              <w:rPr>
                <w:color w:val="000000" w:themeColor="text1"/>
              </w:rPr>
              <w:t>, care se aplică în modul corespunzător.</w:t>
            </w:r>
          </w:p>
          <w:p w14:paraId="044453FA" w14:textId="29790480" w:rsidR="00A5119A" w:rsidRPr="00C34732" w:rsidRDefault="00A5119A" w:rsidP="0035022E">
            <w:pPr>
              <w:ind w:firstLine="522"/>
              <w:jc w:val="both"/>
              <w:rPr>
                <w:rFonts w:ascii="Times New Roman" w:hAnsi="Times New Roman" w:cs="Times New Roman"/>
                <w:b/>
                <w:color w:val="000000" w:themeColor="text1"/>
                <w:sz w:val="24"/>
                <w:szCs w:val="24"/>
              </w:rPr>
            </w:pPr>
            <w:r w:rsidRPr="00C34732">
              <w:rPr>
                <w:rFonts w:ascii="Times New Roman" w:hAnsi="Times New Roman" w:cs="Times New Roman"/>
                <w:b/>
                <w:color w:val="000000" w:themeColor="text1"/>
                <w:sz w:val="24"/>
                <w:szCs w:val="24"/>
              </w:rPr>
              <w:t xml:space="preserve">(4) Consiliile </w:t>
            </w:r>
            <w:proofErr w:type="spellStart"/>
            <w:r w:rsidRPr="00C34732">
              <w:rPr>
                <w:rFonts w:ascii="Times New Roman" w:hAnsi="Times New Roman" w:cs="Times New Roman"/>
                <w:b/>
                <w:color w:val="000000" w:themeColor="text1"/>
                <w:sz w:val="24"/>
                <w:szCs w:val="24"/>
              </w:rPr>
              <w:t>şi</w:t>
            </w:r>
            <w:proofErr w:type="spellEnd"/>
            <w:r w:rsidRPr="00C34732">
              <w:rPr>
                <w:rFonts w:ascii="Times New Roman" w:hAnsi="Times New Roman" w:cs="Times New Roman"/>
                <w:b/>
                <w:color w:val="000000" w:themeColor="text1"/>
                <w:sz w:val="24"/>
                <w:szCs w:val="24"/>
              </w:rPr>
              <w:t xml:space="preserve"> birourile electorale </w:t>
            </w:r>
            <w:proofErr w:type="spellStart"/>
            <w:r w:rsidRPr="00C34732">
              <w:rPr>
                <w:rFonts w:ascii="Times New Roman" w:hAnsi="Times New Roman" w:cs="Times New Roman"/>
                <w:b/>
                <w:color w:val="000000" w:themeColor="text1"/>
                <w:sz w:val="24"/>
                <w:szCs w:val="24"/>
              </w:rPr>
              <w:t>îşi</w:t>
            </w:r>
            <w:proofErr w:type="spellEnd"/>
            <w:r w:rsidRPr="00C34732">
              <w:rPr>
                <w:rFonts w:ascii="Times New Roman" w:hAnsi="Times New Roman" w:cs="Times New Roman"/>
                <w:b/>
                <w:color w:val="000000" w:themeColor="text1"/>
                <w:sz w:val="24"/>
                <w:szCs w:val="24"/>
              </w:rPr>
              <w:t xml:space="preserve"> încetează activitatea </w:t>
            </w:r>
            <w:proofErr w:type="spellStart"/>
            <w:r w:rsidRPr="00C34732">
              <w:rPr>
                <w:rFonts w:ascii="Times New Roman" w:hAnsi="Times New Roman" w:cs="Times New Roman"/>
                <w:b/>
                <w:color w:val="000000" w:themeColor="text1"/>
                <w:sz w:val="24"/>
                <w:szCs w:val="24"/>
              </w:rPr>
              <w:t>şi</w:t>
            </w:r>
            <w:proofErr w:type="spellEnd"/>
            <w:r w:rsidRPr="00C34732">
              <w:rPr>
                <w:rFonts w:ascii="Times New Roman" w:hAnsi="Times New Roman" w:cs="Times New Roman"/>
                <w:b/>
                <w:color w:val="000000" w:themeColor="text1"/>
                <w:sz w:val="24"/>
                <w:szCs w:val="24"/>
              </w:rPr>
              <w:t xml:space="preserve"> sunt dizolvate prin hotărârea organului electoral care le-a constituit în </w:t>
            </w:r>
            <w:proofErr w:type="spellStart"/>
            <w:r w:rsidRPr="00C34732">
              <w:rPr>
                <w:rFonts w:ascii="Times New Roman" w:hAnsi="Times New Roman" w:cs="Times New Roman"/>
                <w:b/>
                <w:color w:val="000000" w:themeColor="text1"/>
                <w:sz w:val="24"/>
                <w:szCs w:val="24"/>
              </w:rPr>
              <w:t>condiţiile</w:t>
            </w:r>
            <w:proofErr w:type="spellEnd"/>
            <w:r w:rsidRPr="00C34732">
              <w:rPr>
                <w:rFonts w:ascii="Times New Roman" w:hAnsi="Times New Roman" w:cs="Times New Roman"/>
                <w:b/>
                <w:color w:val="000000" w:themeColor="text1"/>
                <w:sz w:val="24"/>
                <w:szCs w:val="24"/>
              </w:rPr>
              <w:t xml:space="preserve"> art. 37. </w:t>
            </w:r>
          </w:p>
          <w:p w14:paraId="4C566214" w14:textId="77777777" w:rsidR="00124D28" w:rsidRPr="00C34732" w:rsidRDefault="00124D28" w:rsidP="00124D28">
            <w:pPr>
              <w:jc w:val="both"/>
              <w:rPr>
                <w:rFonts w:ascii="Times New Roman" w:hAnsi="Times New Roman" w:cs="Times New Roman"/>
                <w:sz w:val="24"/>
                <w:szCs w:val="24"/>
              </w:rPr>
            </w:pPr>
          </w:p>
        </w:tc>
        <w:tc>
          <w:tcPr>
            <w:tcW w:w="4680" w:type="dxa"/>
          </w:tcPr>
          <w:p w14:paraId="28FD8550" w14:textId="77777777" w:rsidR="001234D1" w:rsidRPr="00C34732" w:rsidRDefault="001234D1" w:rsidP="00124D28">
            <w:pPr>
              <w:jc w:val="both"/>
              <w:rPr>
                <w:rFonts w:ascii="Times New Roman" w:hAnsi="Times New Roman" w:cs="Times New Roman"/>
                <w:b/>
                <w:sz w:val="24"/>
                <w:szCs w:val="24"/>
              </w:rPr>
            </w:pPr>
          </w:p>
        </w:tc>
      </w:tr>
      <w:tr w:rsidR="001234D1" w:rsidRPr="00C34732" w14:paraId="3FD29B6A" w14:textId="77777777" w:rsidTr="007F5980">
        <w:tc>
          <w:tcPr>
            <w:tcW w:w="6120" w:type="dxa"/>
          </w:tcPr>
          <w:p w14:paraId="3A5F7C83" w14:textId="7C37BFBB" w:rsidR="00893DF4" w:rsidRPr="00C34732" w:rsidRDefault="001234D1" w:rsidP="00893DF4">
            <w:pPr>
              <w:pStyle w:val="NormalWeb"/>
              <w:shd w:val="clear" w:color="auto" w:fill="FFFFFF"/>
              <w:spacing w:before="0" w:beforeAutospacing="0" w:after="0" w:afterAutospacing="0"/>
              <w:ind w:firstLine="462"/>
              <w:jc w:val="both"/>
              <w:rPr>
                <w:color w:val="000000" w:themeColor="text1"/>
              </w:rPr>
            </w:pPr>
            <w:r w:rsidRPr="00C34732">
              <w:rPr>
                <w:rStyle w:val="Robust"/>
                <w:color w:val="000000" w:themeColor="text1"/>
              </w:rPr>
              <w:tab/>
            </w:r>
            <w:r w:rsidR="00893DF4" w:rsidRPr="00C34732">
              <w:rPr>
                <w:rStyle w:val="Robust"/>
                <w:color w:val="000000" w:themeColor="text1"/>
              </w:rPr>
              <w:t>Articolul 170.</w:t>
            </w:r>
            <w:r w:rsidR="00893DF4" w:rsidRPr="00C34732">
              <w:rPr>
                <w:color w:val="000000" w:themeColor="text1"/>
              </w:rPr>
              <w:t xml:space="preserve"> Acordarea de sprijin consiliilor </w:t>
            </w:r>
            <w:proofErr w:type="spellStart"/>
            <w:r w:rsidR="00893DF4" w:rsidRPr="00C34732">
              <w:rPr>
                <w:color w:val="000000" w:themeColor="text1"/>
              </w:rPr>
              <w:t>şi</w:t>
            </w:r>
            <w:proofErr w:type="spellEnd"/>
            <w:r w:rsidR="00893DF4" w:rsidRPr="00C34732">
              <w:rPr>
                <w:color w:val="000000" w:themeColor="text1"/>
              </w:rPr>
              <w:t xml:space="preserve"> birourilor </w:t>
            </w:r>
            <w:proofErr w:type="spellStart"/>
            <w:r w:rsidR="00893DF4" w:rsidRPr="00C34732">
              <w:rPr>
                <w:color w:val="000000" w:themeColor="text1"/>
              </w:rPr>
              <w:t>ectorale</w:t>
            </w:r>
            <w:proofErr w:type="spellEnd"/>
            <w:r w:rsidR="00893DF4" w:rsidRPr="00C34732">
              <w:rPr>
                <w:color w:val="000000" w:themeColor="text1"/>
              </w:rPr>
              <w:t xml:space="preserve"> pentru </w:t>
            </w:r>
            <w:proofErr w:type="spellStart"/>
            <w:r w:rsidR="00893DF4" w:rsidRPr="00C34732">
              <w:rPr>
                <w:color w:val="000000" w:themeColor="text1"/>
              </w:rPr>
              <w:t>desfăşurarea</w:t>
            </w:r>
            <w:proofErr w:type="spellEnd"/>
            <w:r w:rsidR="00893DF4" w:rsidRPr="00C34732">
              <w:rPr>
                <w:color w:val="000000" w:themeColor="text1"/>
              </w:rPr>
              <w:t xml:space="preserve"> referendumului republican, organizarea </w:t>
            </w:r>
            <w:proofErr w:type="spellStart"/>
            <w:r w:rsidR="00893DF4" w:rsidRPr="00C34732">
              <w:rPr>
                <w:color w:val="000000" w:themeColor="text1"/>
              </w:rPr>
              <w:t>activităţii</w:t>
            </w:r>
            <w:proofErr w:type="spellEnd"/>
            <w:r w:rsidR="00893DF4" w:rsidRPr="00C34732">
              <w:rPr>
                <w:color w:val="000000" w:themeColor="text1"/>
              </w:rPr>
              <w:t xml:space="preserve">, modificarea </w:t>
            </w:r>
            <w:proofErr w:type="spellStart"/>
            <w:r w:rsidR="00893DF4" w:rsidRPr="00C34732">
              <w:rPr>
                <w:color w:val="000000" w:themeColor="text1"/>
              </w:rPr>
              <w:t>componenţei</w:t>
            </w:r>
            <w:proofErr w:type="spellEnd"/>
            <w:r w:rsidR="00893DF4" w:rsidRPr="00C34732">
              <w:rPr>
                <w:color w:val="000000" w:themeColor="text1"/>
              </w:rPr>
              <w:t xml:space="preserve"> </w:t>
            </w:r>
            <w:proofErr w:type="spellStart"/>
            <w:r w:rsidR="00893DF4" w:rsidRPr="00C34732">
              <w:rPr>
                <w:color w:val="000000" w:themeColor="text1"/>
              </w:rPr>
              <w:t>şi</w:t>
            </w:r>
            <w:proofErr w:type="spellEnd"/>
            <w:r w:rsidR="00893DF4" w:rsidRPr="00C34732">
              <w:rPr>
                <w:color w:val="000000" w:themeColor="text1"/>
              </w:rPr>
              <w:t xml:space="preserve"> dizolvarea</w:t>
            </w:r>
          </w:p>
          <w:p w14:paraId="69BEB466" w14:textId="650A5A0E" w:rsidR="001234D1" w:rsidRPr="00C34732" w:rsidRDefault="00893DF4" w:rsidP="00D06319">
            <w:pPr>
              <w:pStyle w:val="NormalWeb"/>
              <w:shd w:val="clear" w:color="auto" w:fill="FFFFFF"/>
              <w:spacing w:before="0" w:beforeAutospacing="0" w:after="0" w:afterAutospacing="0"/>
              <w:ind w:firstLine="462"/>
              <w:jc w:val="both"/>
              <w:rPr>
                <w:rStyle w:val="Robust"/>
                <w:b w:val="0"/>
                <w:bCs w:val="0"/>
                <w:color w:val="000000" w:themeColor="text1"/>
              </w:rPr>
            </w:pPr>
            <w:r w:rsidRPr="00C34732">
              <w:rPr>
                <w:color w:val="000000" w:themeColor="text1"/>
              </w:rPr>
              <w:t xml:space="preserve">Acordarea de sprijin, organizarea </w:t>
            </w:r>
            <w:proofErr w:type="spellStart"/>
            <w:r w:rsidRPr="00C34732">
              <w:rPr>
                <w:color w:val="000000" w:themeColor="text1"/>
              </w:rPr>
              <w:t>activităţii</w:t>
            </w:r>
            <w:proofErr w:type="spellEnd"/>
            <w:r w:rsidRPr="00C34732">
              <w:rPr>
                <w:color w:val="000000" w:themeColor="text1"/>
              </w:rPr>
              <w:t xml:space="preserve">, modificarea </w:t>
            </w:r>
            <w:proofErr w:type="spellStart"/>
            <w:r w:rsidRPr="00C34732">
              <w:rPr>
                <w:color w:val="000000" w:themeColor="text1"/>
              </w:rPr>
              <w:t>componenţei</w:t>
            </w:r>
            <w:proofErr w:type="spellEnd"/>
            <w:r w:rsidRPr="00C34732">
              <w:rPr>
                <w:color w:val="000000" w:themeColor="text1"/>
              </w:rPr>
              <w:t xml:space="preserve"> </w:t>
            </w:r>
            <w:proofErr w:type="spellStart"/>
            <w:r w:rsidRPr="00C34732">
              <w:rPr>
                <w:color w:val="000000" w:themeColor="text1"/>
              </w:rPr>
              <w:t>şi</w:t>
            </w:r>
            <w:proofErr w:type="spellEnd"/>
            <w:r w:rsidRPr="00C34732">
              <w:rPr>
                <w:color w:val="000000" w:themeColor="text1"/>
              </w:rPr>
              <w:t xml:space="preserve"> dizolvarea consiliilor </w:t>
            </w:r>
            <w:proofErr w:type="spellStart"/>
            <w:r w:rsidRPr="00C34732">
              <w:rPr>
                <w:color w:val="000000" w:themeColor="text1"/>
              </w:rPr>
              <w:t>şi</w:t>
            </w:r>
            <w:proofErr w:type="spellEnd"/>
            <w:r w:rsidRPr="00C34732">
              <w:rPr>
                <w:color w:val="000000" w:themeColor="text1"/>
              </w:rPr>
              <w:t xml:space="preserve"> birourilor pentru </w:t>
            </w:r>
            <w:proofErr w:type="spellStart"/>
            <w:r w:rsidRPr="00C34732">
              <w:rPr>
                <w:color w:val="000000" w:themeColor="text1"/>
              </w:rPr>
              <w:t>desfăşurarea</w:t>
            </w:r>
            <w:proofErr w:type="spellEnd"/>
            <w:r w:rsidRPr="00C34732">
              <w:rPr>
                <w:color w:val="000000" w:themeColor="text1"/>
              </w:rPr>
              <w:t xml:space="preserve"> referendumului se efectuează în </w:t>
            </w:r>
            <w:proofErr w:type="spellStart"/>
            <w:r w:rsidRPr="00C34732">
              <w:rPr>
                <w:color w:val="000000" w:themeColor="text1"/>
              </w:rPr>
              <w:t>condiţiile</w:t>
            </w:r>
            <w:proofErr w:type="spellEnd"/>
            <w:r w:rsidRPr="00C34732">
              <w:rPr>
                <w:color w:val="000000" w:themeColor="text1"/>
              </w:rPr>
              <w:t xml:space="preserve"> art.34 – art.37, care se aplică în modul corespunzător.</w:t>
            </w:r>
          </w:p>
        </w:tc>
        <w:tc>
          <w:tcPr>
            <w:tcW w:w="5400" w:type="dxa"/>
          </w:tcPr>
          <w:p w14:paraId="541B9368" w14:textId="77777777" w:rsidR="001234D1" w:rsidRPr="00C34732" w:rsidRDefault="001234D1" w:rsidP="007F5980">
            <w:pPr>
              <w:jc w:val="center"/>
              <w:rPr>
                <w:rFonts w:ascii="Times New Roman" w:hAnsi="Times New Roman" w:cs="Times New Roman"/>
                <w:b/>
                <w:sz w:val="24"/>
                <w:szCs w:val="24"/>
              </w:rPr>
            </w:pPr>
          </w:p>
        </w:tc>
        <w:tc>
          <w:tcPr>
            <w:tcW w:w="4680" w:type="dxa"/>
          </w:tcPr>
          <w:p w14:paraId="40F2DB44" w14:textId="77777777" w:rsidR="001234D1" w:rsidRPr="00C34732" w:rsidRDefault="001234D1" w:rsidP="007F5980">
            <w:pPr>
              <w:jc w:val="center"/>
              <w:rPr>
                <w:rFonts w:ascii="Times New Roman" w:hAnsi="Times New Roman" w:cs="Times New Roman"/>
                <w:b/>
                <w:sz w:val="24"/>
                <w:szCs w:val="24"/>
              </w:rPr>
            </w:pPr>
          </w:p>
        </w:tc>
      </w:tr>
      <w:tr w:rsidR="00AF2DA0" w:rsidRPr="00C34732" w14:paraId="3F84FE1C" w14:textId="77777777" w:rsidTr="007F5980">
        <w:tc>
          <w:tcPr>
            <w:tcW w:w="6120" w:type="dxa"/>
          </w:tcPr>
          <w:p w14:paraId="0DA117F0" w14:textId="58110343" w:rsidR="00AF2DA0" w:rsidRPr="00C34732" w:rsidRDefault="00AF2DA0" w:rsidP="00893DF4">
            <w:pPr>
              <w:pStyle w:val="NormalWeb"/>
              <w:shd w:val="clear" w:color="auto" w:fill="FFFFFF"/>
              <w:spacing w:before="0" w:beforeAutospacing="0" w:after="0" w:afterAutospacing="0"/>
              <w:ind w:firstLine="540"/>
              <w:jc w:val="both"/>
              <w:rPr>
                <w:rStyle w:val="Robust"/>
                <w:color w:val="000000" w:themeColor="text1"/>
              </w:rPr>
            </w:pPr>
            <w:r w:rsidRPr="00C34732">
              <w:rPr>
                <w:rStyle w:val="Robust"/>
                <w:color w:val="000000" w:themeColor="text1"/>
              </w:rPr>
              <w:t xml:space="preserve">Articol </w:t>
            </w:r>
            <w:r w:rsidR="00893DF4" w:rsidRPr="00C34732">
              <w:rPr>
                <w:rStyle w:val="Robust"/>
                <w:color w:val="000000" w:themeColor="text1"/>
              </w:rPr>
              <w:t>170</w:t>
            </w:r>
            <w:r w:rsidR="00893DF4" w:rsidRPr="00C34732">
              <w:rPr>
                <w:rStyle w:val="Robust"/>
                <w:color w:val="000000" w:themeColor="text1"/>
                <w:vertAlign w:val="superscript"/>
              </w:rPr>
              <w:t>1</w:t>
            </w:r>
            <w:r w:rsidR="00893DF4" w:rsidRPr="00C34732">
              <w:rPr>
                <w:rStyle w:val="Robust"/>
                <w:color w:val="000000" w:themeColor="text1"/>
              </w:rPr>
              <w:t xml:space="preserve"> nu există</w:t>
            </w:r>
            <w:r w:rsidRPr="00C34732">
              <w:rPr>
                <w:rStyle w:val="Robust"/>
                <w:color w:val="000000" w:themeColor="text1"/>
              </w:rPr>
              <w:t xml:space="preserve"> în Codul electoral</w:t>
            </w:r>
          </w:p>
        </w:tc>
        <w:tc>
          <w:tcPr>
            <w:tcW w:w="5400" w:type="dxa"/>
          </w:tcPr>
          <w:p w14:paraId="0143A863" w14:textId="3E65A87C" w:rsidR="00AF2DA0" w:rsidRPr="00C34732" w:rsidRDefault="00893DF4" w:rsidP="00893DF4">
            <w:pPr>
              <w:ind w:firstLine="426"/>
              <w:jc w:val="both"/>
              <w:rPr>
                <w:rFonts w:ascii="Times New Roman" w:hAnsi="Times New Roman"/>
                <w:b/>
                <w:color w:val="000000" w:themeColor="text1"/>
                <w:sz w:val="24"/>
                <w:szCs w:val="24"/>
              </w:rPr>
            </w:pPr>
            <w:r w:rsidRPr="00C34732">
              <w:rPr>
                <w:rFonts w:ascii="Times New Roman" w:hAnsi="Times New Roman"/>
                <w:b/>
                <w:color w:val="000000" w:themeColor="text1"/>
                <w:sz w:val="24"/>
                <w:szCs w:val="24"/>
              </w:rPr>
              <w:t xml:space="preserve"> </w:t>
            </w:r>
            <w:r w:rsidR="00AF2DA0" w:rsidRPr="00C34732">
              <w:rPr>
                <w:rFonts w:ascii="Times New Roman" w:hAnsi="Times New Roman"/>
                <w:b/>
                <w:color w:val="000000" w:themeColor="text1"/>
                <w:sz w:val="24"/>
                <w:szCs w:val="24"/>
              </w:rPr>
              <w:t>Articolul 170</w:t>
            </w:r>
            <w:r w:rsidR="00AF2DA0" w:rsidRPr="00C34732">
              <w:rPr>
                <w:rFonts w:ascii="Times New Roman" w:hAnsi="Times New Roman"/>
                <w:b/>
                <w:color w:val="000000" w:themeColor="text1"/>
                <w:sz w:val="24"/>
                <w:szCs w:val="24"/>
                <w:vertAlign w:val="superscript"/>
              </w:rPr>
              <w:t>1</w:t>
            </w:r>
            <w:r w:rsidR="00AF2DA0" w:rsidRPr="00C34732">
              <w:rPr>
                <w:rFonts w:ascii="Times New Roman" w:hAnsi="Times New Roman"/>
                <w:b/>
                <w:color w:val="000000" w:themeColor="text1"/>
                <w:sz w:val="24"/>
                <w:szCs w:val="24"/>
              </w:rPr>
              <w:t xml:space="preserve">. Înregistrarea </w:t>
            </w:r>
            <w:proofErr w:type="spellStart"/>
            <w:r w:rsidR="00AF2DA0" w:rsidRPr="00C34732">
              <w:rPr>
                <w:rFonts w:ascii="Times New Roman" w:hAnsi="Times New Roman"/>
                <w:b/>
                <w:color w:val="000000" w:themeColor="text1"/>
                <w:sz w:val="24"/>
                <w:szCs w:val="24"/>
              </w:rPr>
              <w:t>participanţilor</w:t>
            </w:r>
            <w:proofErr w:type="spellEnd"/>
            <w:r w:rsidR="00AF2DA0" w:rsidRPr="00C34732">
              <w:rPr>
                <w:rFonts w:ascii="Times New Roman" w:hAnsi="Times New Roman"/>
                <w:b/>
                <w:color w:val="000000" w:themeColor="text1"/>
                <w:sz w:val="24"/>
                <w:szCs w:val="24"/>
              </w:rPr>
              <w:t xml:space="preserve"> la referendumul republican</w:t>
            </w:r>
          </w:p>
          <w:p w14:paraId="1B9F9E7B" w14:textId="676BE0B4" w:rsidR="00AF2DA0" w:rsidRPr="00C34732" w:rsidRDefault="00AF2DA0" w:rsidP="00893DF4">
            <w:pPr>
              <w:tabs>
                <w:tab w:val="left" w:pos="710"/>
              </w:tabs>
              <w:ind w:firstLine="426"/>
              <w:jc w:val="both"/>
              <w:rPr>
                <w:rFonts w:ascii="Times New Roman" w:hAnsi="Times New Roman"/>
                <w:b/>
                <w:color w:val="000000" w:themeColor="text1"/>
                <w:sz w:val="24"/>
                <w:szCs w:val="24"/>
              </w:rPr>
            </w:pPr>
            <w:r w:rsidRPr="00C34732">
              <w:rPr>
                <w:rFonts w:ascii="Times New Roman" w:hAnsi="Times New Roman"/>
                <w:b/>
                <w:color w:val="000000" w:themeColor="text1"/>
                <w:sz w:val="24"/>
                <w:szCs w:val="24"/>
                <w:shd w:val="clear" w:color="auto" w:fill="FFFFFF"/>
              </w:rPr>
              <w:t xml:space="preserve">(1) După publicarea de către Comisia Electorală Centrală, în condițiile art. 26 alin. (1) lit. d), a listei partidelor </w:t>
            </w:r>
            <w:proofErr w:type="spellStart"/>
            <w:r w:rsidRPr="00C34732">
              <w:rPr>
                <w:rFonts w:ascii="Times New Roman" w:hAnsi="Times New Roman"/>
                <w:b/>
                <w:color w:val="000000" w:themeColor="text1"/>
                <w:sz w:val="24"/>
                <w:szCs w:val="24"/>
                <w:shd w:val="clear" w:color="auto" w:fill="FFFFFF"/>
              </w:rPr>
              <w:t>şi</w:t>
            </w:r>
            <w:proofErr w:type="spellEnd"/>
            <w:r w:rsidRPr="00C34732">
              <w:rPr>
                <w:rFonts w:ascii="Times New Roman" w:hAnsi="Times New Roman"/>
                <w:b/>
                <w:color w:val="000000" w:themeColor="text1"/>
                <w:sz w:val="24"/>
                <w:szCs w:val="24"/>
                <w:shd w:val="clear" w:color="auto" w:fill="FFFFFF"/>
              </w:rPr>
              <w:t xml:space="preserve"> altor organizații social-politice ce au dreptul să participe la referendumul republican, dar nu mai de</w:t>
            </w:r>
            <w:r w:rsidR="00893DF4" w:rsidRPr="00C34732">
              <w:rPr>
                <w:rFonts w:ascii="Times New Roman" w:hAnsi="Times New Roman"/>
                <w:b/>
                <w:color w:val="000000" w:themeColor="text1"/>
                <w:sz w:val="24"/>
                <w:szCs w:val="24"/>
                <w:shd w:val="clear" w:color="auto" w:fill="FFFFFF"/>
              </w:rPr>
              <w:t>vreme de 60 de zile și nu mai tâ</w:t>
            </w:r>
            <w:r w:rsidRPr="00C34732">
              <w:rPr>
                <w:rFonts w:ascii="Times New Roman" w:hAnsi="Times New Roman"/>
                <w:b/>
                <w:color w:val="000000" w:themeColor="text1"/>
                <w:sz w:val="24"/>
                <w:szCs w:val="24"/>
                <w:shd w:val="clear" w:color="auto" w:fill="FFFFFF"/>
              </w:rPr>
              <w:t xml:space="preserve">rziu de 30 de zile înainte de ziua desfășurării referendumului republican, acestea pot depune la Comisia Electorală Centrală </w:t>
            </w:r>
            <w:r w:rsidR="009E2F58">
              <w:rPr>
                <w:rFonts w:ascii="Times New Roman" w:hAnsi="Times New Roman"/>
                <w:b/>
                <w:color w:val="000000" w:themeColor="text1"/>
                <w:sz w:val="24"/>
                <w:szCs w:val="24"/>
                <w:shd w:val="clear" w:color="auto" w:fill="FFFFFF"/>
              </w:rPr>
              <w:t>cererea</w:t>
            </w:r>
            <w:r w:rsidR="009E2F58" w:rsidRPr="00C34732">
              <w:rPr>
                <w:rFonts w:ascii="Times New Roman" w:hAnsi="Times New Roman"/>
                <w:b/>
                <w:color w:val="000000" w:themeColor="text1"/>
                <w:sz w:val="24"/>
                <w:szCs w:val="24"/>
                <w:shd w:val="clear" w:color="auto" w:fill="FFFFFF"/>
              </w:rPr>
              <w:t xml:space="preserve"> </w:t>
            </w:r>
            <w:r w:rsidRPr="00C34732">
              <w:rPr>
                <w:rFonts w:ascii="Times New Roman" w:hAnsi="Times New Roman"/>
                <w:b/>
                <w:color w:val="000000" w:themeColor="text1"/>
                <w:sz w:val="24"/>
                <w:szCs w:val="24"/>
                <w:shd w:val="clear" w:color="auto" w:fill="FFFFFF"/>
              </w:rPr>
              <w:t xml:space="preserve">privind înregistrarea în calitate de participant la </w:t>
            </w:r>
            <w:r w:rsidRPr="00C34732">
              <w:rPr>
                <w:rFonts w:ascii="Times New Roman" w:hAnsi="Times New Roman"/>
                <w:b/>
                <w:color w:val="000000" w:themeColor="text1"/>
                <w:sz w:val="24"/>
                <w:szCs w:val="24"/>
                <w:shd w:val="clear" w:color="auto" w:fill="FFFFFF"/>
              </w:rPr>
              <w:lastRenderedPageBreak/>
              <w:t>referendum, semnat</w:t>
            </w:r>
            <w:r w:rsidR="009E2F58">
              <w:rPr>
                <w:rFonts w:ascii="Times New Roman" w:hAnsi="Times New Roman"/>
                <w:b/>
                <w:color w:val="000000" w:themeColor="text1"/>
                <w:sz w:val="24"/>
                <w:szCs w:val="24"/>
                <w:shd w:val="clear" w:color="auto" w:fill="FFFFFF"/>
              </w:rPr>
              <w:t>ă</w:t>
            </w:r>
            <w:r w:rsidRPr="00C34732">
              <w:rPr>
                <w:rFonts w:ascii="Times New Roman" w:hAnsi="Times New Roman"/>
                <w:b/>
                <w:color w:val="000000" w:themeColor="text1"/>
                <w:sz w:val="24"/>
                <w:szCs w:val="24"/>
                <w:shd w:val="clear" w:color="auto" w:fill="FFFFFF"/>
              </w:rPr>
              <w:t xml:space="preserve"> de persoana abilitată conform normelor statutare.</w:t>
            </w:r>
          </w:p>
          <w:p w14:paraId="558F9738" w14:textId="780645FC" w:rsidR="00AF2DA0" w:rsidRPr="00C34732" w:rsidRDefault="00AF2DA0" w:rsidP="00893DF4">
            <w:pPr>
              <w:ind w:firstLine="426"/>
              <w:jc w:val="both"/>
              <w:rPr>
                <w:rFonts w:ascii="Times New Roman" w:hAnsi="Times New Roman"/>
                <w:b/>
                <w:color w:val="000000" w:themeColor="text1"/>
                <w:sz w:val="24"/>
                <w:szCs w:val="24"/>
                <w:shd w:val="clear" w:color="auto" w:fill="FFFFFF"/>
              </w:rPr>
            </w:pPr>
            <w:r w:rsidRPr="00C34732">
              <w:rPr>
                <w:rFonts w:ascii="Times New Roman" w:hAnsi="Times New Roman"/>
                <w:b/>
                <w:color w:val="000000" w:themeColor="text1"/>
                <w:sz w:val="24"/>
                <w:szCs w:val="24"/>
                <w:shd w:val="clear" w:color="auto" w:fill="FFFFFF"/>
              </w:rPr>
              <w:t xml:space="preserve">(2) </w:t>
            </w:r>
            <w:r w:rsidR="009E2F58">
              <w:rPr>
                <w:rFonts w:ascii="Times New Roman" w:hAnsi="Times New Roman"/>
                <w:b/>
                <w:color w:val="000000" w:themeColor="text1"/>
                <w:sz w:val="24"/>
                <w:szCs w:val="24"/>
                <w:shd w:val="clear" w:color="auto" w:fill="FFFFFF"/>
              </w:rPr>
              <w:t>Cererea</w:t>
            </w:r>
            <w:r w:rsidR="009E2F58" w:rsidRPr="00C34732">
              <w:rPr>
                <w:rFonts w:ascii="Times New Roman" w:hAnsi="Times New Roman"/>
                <w:b/>
                <w:color w:val="000000" w:themeColor="text1"/>
                <w:sz w:val="24"/>
                <w:szCs w:val="24"/>
                <w:shd w:val="clear" w:color="auto" w:fill="FFFFFF"/>
              </w:rPr>
              <w:t xml:space="preserve"> </w:t>
            </w:r>
            <w:r w:rsidRPr="00C34732">
              <w:rPr>
                <w:rFonts w:ascii="Times New Roman" w:hAnsi="Times New Roman"/>
                <w:b/>
                <w:color w:val="000000" w:themeColor="text1"/>
                <w:sz w:val="24"/>
                <w:szCs w:val="24"/>
                <w:shd w:val="clear" w:color="auto" w:fill="FFFFFF"/>
              </w:rPr>
              <w:t>este însoțit</w:t>
            </w:r>
            <w:r w:rsidR="009E2F58">
              <w:rPr>
                <w:rFonts w:ascii="Times New Roman" w:hAnsi="Times New Roman"/>
                <w:b/>
                <w:color w:val="000000" w:themeColor="text1"/>
                <w:sz w:val="24"/>
                <w:szCs w:val="24"/>
                <w:shd w:val="clear" w:color="auto" w:fill="FFFFFF"/>
              </w:rPr>
              <w:t>ă</w:t>
            </w:r>
            <w:r w:rsidRPr="00C34732">
              <w:rPr>
                <w:rFonts w:ascii="Times New Roman" w:hAnsi="Times New Roman"/>
                <w:b/>
                <w:color w:val="000000" w:themeColor="text1"/>
                <w:sz w:val="24"/>
                <w:szCs w:val="24"/>
                <w:shd w:val="clear" w:color="auto" w:fill="FFFFFF"/>
              </w:rPr>
              <w:t>, după caz, de următoarele documente:</w:t>
            </w:r>
          </w:p>
          <w:p w14:paraId="00A93014" w14:textId="77777777" w:rsidR="00AF2DA0" w:rsidRPr="00C34732" w:rsidRDefault="00AF2DA0" w:rsidP="00893DF4">
            <w:pPr>
              <w:ind w:firstLine="426"/>
              <w:jc w:val="both"/>
              <w:rPr>
                <w:rFonts w:ascii="Times New Roman" w:hAnsi="Times New Roman"/>
                <w:b/>
                <w:color w:val="000000" w:themeColor="text1"/>
                <w:sz w:val="24"/>
                <w:szCs w:val="24"/>
                <w:shd w:val="clear" w:color="auto" w:fill="FFFFFF"/>
              </w:rPr>
            </w:pPr>
            <w:r w:rsidRPr="00C34732">
              <w:rPr>
                <w:rFonts w:ascii="Times New Roman" w:hAnsi="Times New Roman"/>
                <w:b/>
                <w:color w:val="000000" w:themeColor="text1"/>
                <w:sz w:val="24"/>
                <w:szCs w:val="24"/>
                <w:shd w:val="clear" w:color="auto" w:fill="FFFFFF"/>
              </w:rPr>
              <w:t xml:space="preserve"> a) procesul-verbal al ședinței organului abilitat conform normelor statutare privind participarea la referendumul republican; </w:t>
            </w:r>
          </w:p>
          <w:p w14:paraId="75A61A46" w14:textId="53179920" w:rsidR="00AF2DA0" w:rsidRPr="00C34732" w:rsidRDefault="00AF2DA0" w:rsidP="00893DF4">
            <w:pPr>
              <w:ind w:firstLine="426"/>
              <w:jc w:val="both"/>
              <w:rPr>
                <w:rFonts w:ascii="Times New Roman" w:hAnsi="Times New Roman"/>
                <w:b/>
                <w:color w:val="000000" w:themeColor="text1"/>
                <w:sz w:val="24"/>
                <w:szCs w:val="24"/>
                <w:shd w:val="clear" w:color="auto" w:fill="FFFFFF"/>
              </w:rPr>
            </w:pPr>
            <w:r w:rsidRPr="00C34732">
              <w:rPr>
                <w:rFonts w:ascii="Times New Roman" w:hAnsi="Times New Roman"/>
                <w:b/>
                <w:color w:val="000000" w:themeColor="text1"/>
                <w:sz w:val="24"/>
                <w:szCs w:val="24"/>
                <w:shd w:val="clear" w:color="auto" w:fill="FFFFFF"/>
              </w:rPr>
              <w:t> b) declarația privind opțiunea aleasă la referendumul republican: „</w:t>
            </w:r>
            <w:r w:rsidR="00F50142" w:rsidRPr="00C34732">
              <w:rPr>
                <w:rFonts w:ascii="Times New Roman" w:hAnsi="Times New Roman"/>
                <w:b/>
                <w:color w:val="000000" w:themeColor="text1"/>
                <w:sz w:val="24"/>
                <w:szCs w:val="24"/>
                <w:shd w:val="clear" w:color="auto" w:fill="FFFFFF"/>
              </w:rPr>
              <w:t>DA</w:t>
            </w:r>
            <w:r w:rsidRPr="00C34732">
              <w:rPr>
                <w:rFonts w:ascii="Times New Roman" w:hAnsi="Times New Roman"/>
                <w:b/>
                <w:color w:val="000000" w:themeColor="text1"/>
                <w:sz w:val="24"/>
                <w:szCs w:val="24"/>
                <w:shd w:val="clear" w:color="auto" w:fill="FFFFFF"/>
              </w:rPr>
              <w:t>” sau „</w:t>
            </w:r>
            <w:r w:rsidR="00F50142" w:rsidRPr="00C34732">
              <w:rPr>
                <w:rFonts w:ascii="Times New Roman" w:hAnsi="Times New Roman"/>
                <w:b/>
                <w:color w:val="000000" w:themeColor="text1"/>
                <w:sz w:val="24"/>
                <w:szCs w:val="24"/>
                <w:shd w:val="clear" w:color="auto" w:fill="FFFFFF"/>
              </w:rPr>
              <w:t>NU</w:t>
            </w:r>
            <w:r w:rsidRPr="00C34732">
              <w:rPr>
                <w:rFonts w:ascii="Times New Roman" w:hAnsi="Times New Roman"/>
                <w:b/>
                <w:color w:val="000000" w:themeColor="text1"/>
                <w:sz w:val="24"/>
                <w:szCs w:val="24"/>
                <w:shd w:val="clear" w:color="auto" w:fill="FFFFFF"/>
              </w:rPr>
              <w:t xml:space="preserve">”; </w:t>
            </w:r>
          </w:p>
          <w:p w14:paraId="004AD351" w14:textId="77777777" w:rsidR="00AF2DA0" w:rsidRPr="00C34732" w:rsidRDefault="00AF2DA0" w:rsidP="00893DF4">
            <w:pPr>
              <w:ind w:firstLine="426"/>
              <w:jc w:val="both"/>
              <w:rPr>
                <w:rFonts w:ascii="Times New Roman" w:hAnsi="Times New Roman"/>
                <w:b/>
                <w:color w:val="000000" w:themeColor="text1"/>
                <w:sz w:val="24"/>
                <w:szCs w:val="24"/>
                <w:shd w:val="clear" w:color="auto" w:fill="FFFFFF"/>
              </w:rPr>
            </w:pPr>
            <w:r w:rsidRPr="00C34732">
              <w:rPr>
                <w:rFonts w:ascii="Times New Roman" w:hAnsi="Times New Roman"/>
                <w:b/>
                <w:color w:val="000000" w:themeColor="text1"/>
                <w:sz w:val="24"/>
                <w:szCs w:val="24"/>
                <w:shd w:val="clear" w:color="auto" w:fill="FFFFFF"/>
              </w:rPr>
              <w:t> c) copia statutului partidului politic sau organizației social-politice, cu toate modificările și completările, înregistrat la Ministerul Justiției;</w:t>
            </w:r>
          </w:p>
          <w:p w14:paraId="51996806" w14:textId="74544C03" w:rsidR="00AF2DA0" w:rsidRPr="00C34732" w:rsidRDefault="00AF2DA0" w:rsidP="00893DF4">
            <w:pPr>
              <w:ind w:firstLine="426"/>
              <w:jc w:val="both"/>
              <w:rPr>
                <w:rFonts w:ascii="Times New Roman" w:hAnsi="Times New Roman" w:cs="Times New Roman"/>
                <w:b/>
                <w:color w:val="000000" w:themeColor="text1"/>
                <w:sz w:val="24"/>
                <w:szCs w:val="24"/>
                <w:shd w:val="clear" w:color="auto" w:fill="FFFFFF"/>
              </w:rPr>
            </w:pPr>
            <w:r w:rsidRPr="00C34732">
              <w:rPr>
                <w:rFonts w:ascii="Times New Roman" w:hAnsi="Times New Roman" w:cs="Times New Roman"/>
                <w:b/>
                <w:color w:val="000000" w:themeColor="text1"/>
                <w:sz w:val="24"/>
                <w:szCs w:val="24"/>
                <w:shd w:val="clear" w:color="auto" w:fill="FFFFFF"/>
              </w:rPr>
              <w:t xml:space="preserve">d) </w:t>
            </w:r>
            <w:r w:rsidR="009E2F58">
              <w:rPr>
                <w:rFonts w:ascii="Times New Roman" w:hAnsi="Times New Roman" w:cs="Times New Roman"/>
                <w:b/>
                <w:bCs/>
                <w:color w:val="000000" w:themeColor="text1"/>
                <w:sz w:val="24"/>
                <w:szCs w:val="24"/>
              </w:rPr>
              <w:t>cererea</w:t>
            </w:r>
            <w:r w:rsidR="009E2F58" w:rsidRPr="00C34732">
              <w:rPr>
                <w:rFonts w:ascii="Times New Roman" w:hAnsi="Times New Roman" w:cs="Times New Roman"/>
                <w:b/>
                <w:bCs/>
                <w:color w:val="000000" w:themeColor="text1"/>
                <w:sz w:val="24"/>
                <w:szCs w:val="24"/>
              </w:rPr>
              <w:t xml:space="preserve"> </w:t>
            </w:r>
            <w:r w:rsidRPr="00C34732">
              <w:rPr>
                <w:rFonts w:ascii="Times New Roman" w:hAnsi="Times New Roman" w:cs="Times New Roman"/>
                <w:b/>
                <w:bCs/>
                <w:color w:val="000000" w:themeColor="text1"/>
                <w:sz w:val="24"/>
                <w:szCs w:val="24"/>
              </w:rPr>
              <w:t xml:space="preserve">privind </w:t>
            </w:r>
            <w:r w:rsidR="00DF6F40">
              <w:rPr>
                <w:rFonts w:ascii="Times New Roman" w:hAnsi="Times New Roman" w:cs="Times New Roman"/>
                <w:b/>
                <w:bCs/>
                <w:color w:val="000000" w:themeColor="text1"/>
                <w:sz w:val="24"/>
                <w:szCs w:val="24"/>
              </w:rPr>
              <w:t>confirmarea</w:t>
            </w:r>
            <w:r w:rsidRPr="00C34732">
              <w:rPr>
                <w:rFonts w:ascii="Times New Roman" w:hAnsi="Times New Roman" w:cs="Times New Roman"/>
                <w:b/>
                <w:bCs/>
                <w:color w:val="000000" w:themeColor="text1"/>
                <w:sz w:val="24"/>
                <w:szCs w:val="24"/>
              </w:rPr>
              <w:t xml:space="preserve"> reprezentantului cu drept de vot consultativ și/sau persoanei responsabile de finanțe (trezorier), după caz.</w:t>
            </w:r>
          </w:p>
          <w:p w14:paraId="05387E5C" w14:textId="727F7730" w:rsidR="00AF2DA0" w:rsidRPr="00C34732" w:rsidRDefault="00893DF4" w:rsidP="00DF6F40">
            <w:pPr>
              <w:tabs>
                <w:tab w:val="left" w:pos="720"/>
              </w:tabs>
              <w:ind w:firstLine="426"/>
              <w:jc w:val="both"/>
              <w:rPr>
                <w:rFonts w:ascii="Times New Roman" w:hAnsi="Times New Roman"/>
                <w:b/>
                <w:color w:val="000000" w:themeColor="text1"/>
                <w:sz w:val="24"/>
                <w:szCs w:val="24"/>
                <w:shd w:val="clear" w:color="auto" w:fill="FFFFFF"/>
              </w:rPr>
            </w:pPr>
            <w:r w:rsidRPr="00C34732">
              <w:rPr>
                <w:rFonts w:ascii="Times New Roman" w:hAnsi="Times New Roman"/>
                <w:b/>
                <w:color w:val="000000" w:themeColor="text1"/>
                <w:sz w:val="24"/>
                <w:szCs w:val="24"/>
                <w:shd w:val="clear" w:color="auto" w:fill="FFFFFF"/>
              </w:rPr>
              <w:t>(3)</w:t>
            </w:r>
            <w:r w:rsidR="00EE3181">
              <w:rPr>
                <w:rFonts w:ascii="Times New Roman" w:hAnsi="Times New Roman"/>
                <w:b/>
                <w:color w:val="000000" w:themeColor="text1"/>
                <w:sz w:val="24"/>
                <w:szCs w:val="24"/>
                <w:shd w:val="clear" w:color="auto" w:fill="FFFFFF"/>
              </w:rPr>
              <w:t xml:space="preserve"> </w:t>
            </w:r>
            <w:r w:rsidR="00F50142" w:rsidRPr="00C34732">
              <w:rPr>
                <w:rFonts w:ascii="Times New Roman" w:hAnsi="Times New Roman"/>
                <w:b/>
                <w:color w:val="000000" w:themeColor="text1"/>
                <w:sz w:val="24"/>
                <w:szCs w:val="24"/>
                <w:shd w:val="clear" w:color="auto" w:fill="FFFFFF"/>
              </w:rPr>
              <w:t xml:space="preserve">Particularitățile înregistrării participanților la referendum </w:t>
            </w:r>
            <w:r w:rsidR="00AF2DA0" w:rsidRPr="00C34732">
              <w:rPr>
                <w:rFonts w:ascii="Times New Roman" w:hAnsi="Times New Roman"/>
                <w:b/>
                <w:color w:val="000000" w:themeColor="text1"/>
                <w:sz w:val="24"/>
                <w:szCs w:val="24"/>
                <w:shd w:val="clear" w:color="auto" w:fill="FFFFFF"/>
              </w:rPr>
              <w:t xml:space="preserve">se aprobă </w:t>
            </w:r>
            <w:r w:rsidR="00F50142" w:rsidRPr="00C34732">
              <w:rPr>
                <w:rFonts w:ascii="Times New Roman" w:hAnsi="Times New Roman"/>
                <w:b/>
                <w:color w:val="000000" w:themeColor="text1"/>
                <w:sz w:val="24"/>
                <w:szCs w:val="24"/>
                <w:shd w:val="clear" w:color="auto" w:fill="FFFFFF"/>
              </w:rPr>
              <w:t>prin hotărâre</w:t>
            </w:r>
            <w:r w:rsidR="00EE3181">
              <w:rPr>
                <w:rFonts w:ascii="Times New Roman" w:hAnsi="Times New Roman"/>
                <w:b/>
                <w:color w:val="000000" w:themeColor="text1"/>
                <w:sz w:val="24"/>
                <w:szCs w:val="24"/>
                <w:shd w:val="clear" w:color="auto" w:fill="FFFFFF"/>
              </w:rPr>
              <w:t xml:space="preserve"> </w:t>
            </w:r>
            <w:r w:rsidR="00F50142" w:rsidRPr="00C34732">
              <w:rPr>
                <w:rFonts w:ascii="Times New Roman" w:hAnsi="Times New Roman"/>
                <w:b/>
                <w:color w:val="000000" w:themeColor="text1"/>
                <w:sz w:val="24"/>
                <w:szCs w:val="24"/>
                <w:shd w:val="clear" w:color="auto" w:fill="FFFFFF"/>
              </w:rPr>
              <w:t xml:space="preserve">a </w:t>
            </w:r>
            <w:r w:rsidR="00EE3181" w:rsidRPr="00C34732">
              <w:rPr>
                <w:rFonts w:ascii="Times New Roman" w:hAnsi="Times New Roman"/>
                <w:b/>
                <w:color w:val="000000" w:themeColor="text1"/>
                <w:sz w:val="24"/>
                <w:szCs w:val="24"/>
                <w:shd w:val="clear" w:color="auto" w:fill="FFFFFF"/>
              </w:rPr>
              <w:t>Comisi</w:t>
            </w:r>
            <w:r w:rsidR="00EE3181">
              <w:rPr>
                <w:rFonts w:ascii="Times New Roman" w:hAnsi="Times New Roman"/>
                <w:b/>
                <w:color w:val="000000" w:themeColor="text1"/>
                <w:sz w:val="24"/>
                <w:szCs w:val="24"/>
                <w:shd w:val="clear" w:color="auto" w:fill="FFFFFF"/>
              </w:rPr>
              <w:t>ei</w:t>
            </w:r>
            <w:r w:rsidR="00EE3181" w:rsidRPr="00C34732">
              <w:rPr>
                <w:rFonts w:ascii="Times New Roman" w:hAnsi="Times New Roman"/>
                <w:b/>
                <w:color w:val="000000" w:themeColor="text1"/>
                <w:sz w:val="24"/>
                <w:szCs w:val="24"/>
                <w:shd w:val="clear" w:color="auto" w:fill="FFFFFF"/>
              </w:rPr>
              <w:t xml:space="preserve"> Electoral</w:t>
            </w:r>
            <w:r w:rsidR="00EE3181">
              <w:rPr>
                <w:rFonts w:ascii="Times New Roman" w:hAnsi="Times New Roman"/>
                <w:b/>
                <w:color w:val="000000" w:themeColor="text1"/>
                <w:sz w:val="24"/>
                <w:szCs w:val="24"/>
                <w:shd w:val="clear" w:color="auto" w:fill="FFFFFF"/>
              </w:rPr>
              <w:t>e</w:t>
            </w:r>
            <w:r w:rsidR="00EE3181" w:rsidRPr="00C34732">
              <w:rPr>
                <w:rFonts w:ascii="Times New Roman" w:hAnsi="Times New Roman"/>
                <w:b/>
                <w:color w:val="000000" w:themeColor="text1"/>
                <w:sz w:val="24"/>
                <w:szCs w:val="24"/>
                <w:shd w:val="clear" w:color="auto" w:fill="FFFFFF"/>
              </w:rPr>
              <w:t xml:space="preserve"> Central</w:t>
            </w:r>
            <w:r w:rsidR="00EE3181">
              <w:rPr>
                <w:rFonts w:ascii="Times New Roman" w:hAnsi="Times New Roman"/>
                <w:b/>
                <w:color w:val="000000" w:themeColor="text1"/>
                <w:sz w:val="24"/>
                <w:szCs w:val="24"/>
                <w:shd w:val="clear" w:color="auto" w:fill="FFFFFF"/>
              </w:rPr>
              <w:t>e</w:t>
            </w:r>
            <w:r w:rsidR="00AF2DA0" w:rsidRPr="00C34732">
              <w:rPr>
                <w:rFonts w:ascii="Times New Roman" w:hAnsi="Times New Roman"/>
                <w:b/>
                <w:color w:val="000000" w:themeColor="text1"/>
                <w:sz w:val="24"/>
                <w:szCs w:val="24"/>
                <w:shd w:val="clear" w:color="auto" w:fill="FFFFFF"/>
              </w:rPr>
              <w:t xml:space="preserve">. </w:t>
            </w:r>
          </w:p>
          <w:p w14:paraId="310A9513" w14:textId="23DCB4A1" w:rsidR="00AF2DA0" w:rsidRPr="00D06319" w:rsidRDefault="00AF2DA0" w:rsidP="00D06319">
            <w:pPr>
              <w:ind w:firstLine="426"/>
              <w:jc w:val="both"/>
              <w:rPr>
                <w:rFonts w:ascii="Times New Roman" w:hAnsi="Times New Roman"/>
                <w:b/>
                <w:color w:val="000000" w:themeColor="text1"/>
                <w:sz w:val="24"/>
                <w:szCs w:val="24"/>
                <w:shd w:val="clear" w:color="auto" w:fill="FFFFFF"/>
              </w:rPr>
            </w:pPr>
            <w:r w:rsidRPr="00C34732">
              <w:rPr>
                <w:rFonts w:ascii="Times New Roman" w:hAnsi="Times New Roman"/>
                <w:b/>
                <w:color w:val="000000" w:themeColor="text1"/>
                <w:sz w:val="24"/>
                <w:szCs w:val="24"/>
              </w:rPr>
              <w:t xml:space="preserve">(4) </w:t>
            </w:r>
            <w:r w:rsidRPr="00C34732">
              <w:rPr>
                <w:rFonts w:ascii="Times New Roman" w:hAnsi="Times New Roman"/>
                <w:b/>
                <w:color w:val="000000" w:themeColor="text1"/>
                <w:sz w:val="24"/>
                <w:szCs w:val="24"/>
                <w:shd w:val="clear" w:color="auto" w:fill="FFFFFF"/>
              </w:rPr>
              <w:t xml:space="preserve">Comisia Electorală Centrală, în termen de 3 zile, va examina </w:t>
            </w:r>
            <w:r w:rsidR="00EE3181">
              <w:rPr>
                <w:rFonts w:ascii="Times New Roman" w:hAnsi="Times New Roman"/>
                <w:b/>
                <w:color w:val="000000" w:themeColor="text1"/>
                <w:sz w:val="24"/>
                <w:szCs w:val="24"/>
                <w:shd w:val="clear" w:color="auto" w:fill="FFFFFF"/>
              </w:rPr>
              <w:t>cererea</w:t>
            </w:r>
            <w:r w:rsidR="00EE3181" w:rsidRPr="00C34732">
              <w:rPr>
                <w:rFonts w:ascii="Times New Roman" w:hAnsi="Times New Roman"/>
                <w:b/>
                <w:color w:val="000000" w:themeColor="text1"/>
                <w:sz w:val="24"/>
                <w:szCs w:val="24"/>
                <w:shd w:val="clear" w:color="auto" w:fill="FFFFFF"/>
              </w:rPr>
              <w:t xml:space="preserve"> </w:t>
            </w:r>
            <w:proofErr w:type="spellStart"/>
            <w:r w:rsidRPr="00C34732">
              <w:rPr>
                <w:rFonts w:ascii="Times New Roman" w:hAnsi="Times New Roman"/>
                <w:b/>
                <w:color w:val="000000" w:themeColor="text1"/>
                <w:sz w:val="24"/>
                <w:szCs w:val="24"/>
                <w:shd w:val="clear" w:color="auto" w:fill="FFFFFF"/>
              </w:rPr>
              <w:t>şi</w:t>
            </w:r>
            <w:proofErr w:type="spellEnd"/>
            <w:r w:rsidRPr="00C34732">
              <w:rPr>
                <w:rFonts w:ascii="Times New Roman" w:hAnsi="Times New Roman"/>
                <w:b/>
                <w:color w:val="000000" w:themeColor="text1"/>
                <w:sz w:val="24"/>
                <w:szCs w:val="24"/>
                <w:shd w:val="clear" w:color="auto" w:fill="FFFFFF"/>
              </w:rPr>
              <w:t xml:space="preserve"> documentele anexate, după care va adopta o </w:t>
            </w:r>
            <w:r w:rsidR="00113122" w:rsidRPr="00C34732">
              <w:rPr>
                <w:rFonts w:ascii="Times New Roman" w:hAnsi="Times New Roman"/>
                <w:b/>
                <w:color w:val="000000" w:themeColor="text1"/>
                <w:sz w:val="24"/>
                <w:szCs w:val="24"/>
                <w:shd w:val="clear" w:color="auto" w:fill="FFFFFF"/>
              </w:rPr>
              <w:t>hotărâre</w:t>
            </w:r>
            <w:r w:rsidRPr="00C34732">
              <w:rPr>
                <w:rFonts w:ascii="Times New Roman" w:hAnsi="Times New Roman"/>
                <w:b/>
                <w:color w:val="000000" w:themeColor="text1"/>
                <w:sz w:val="24"/>
                <w:szCs w:val="24"/>
                <w:shd w:val="clear" w:color="auto" w:fill="FFFFFF"/>
              </w:rPr>
              <w:t xml:space="preserve"> privind înregistrarea partidului politic, organizației social-politice în calitate de participant la referendumul republican sau privind refuzul motivat de înregistrare. </w:t>
            </w:r>
          </w:p>
        </w:tc>
        <w:tc>
          <w:tcPr>
            <w:tcW w:w="4680" w:type="dxa"/>
          </w:tcPr>
          <w:p w14:paraId="7E05CC8B" w14:textId="77777777" w:rsidR="00AF2DA0" w:rsidRPr="00C34732" w:rsidRDefault="00AF2DA0" w:rsidP="007F5980">
            <w:pPr>
              <w:jc w:val="center"/>
              <w:rPr>
                <w:rFonts w:ascii="Times New Roman" w:hAnsi="Times New Roman" w:cs="Times New Roman"/>
                <w:b/>
                <w:sz w:val="24"/>
                <w:szCs w:val="24"/>
              </w:rPr>
            </w:pPr>
          </w:p>
        </w:tc>
      </w:tr>
      <w:tr w:rsidR="001234D1" w:rsidRPr="00C34732" w14:paraId="16D8BA79" w14:textId="77777777" w:rsidTr="007F5980">
        <w:tc>
          <w:tcPr>
            <w:tcW w:w="6120" w:type="dxa"/>
          </w:tcPr>
          <w:p w14:paraId="1FA118A3" w14:textId="008A7946" w:rsidR="00893DF4" w:rsidRPr="00C34732" w:rsidRDefault="00893DF4" w:rsidP="00893DF4">
            <w:pPr>
              <w:pStyle w:val="NormalWeb"/>
              <w:shd w:val="clear" w:color="auto" w:fill="FFFFFF"/>
              <w:spacing w:before="0" w:beforeAutospacing="0" w:after="0" w:afterAutospacing="0"/>
              <w:ind w:firstLine="462"/>
              <w:jc w:val="both"/>
              <w:rPr>
                <w:color w:val="000000" w:themeColor="text1"/>
              </w:rPr>
            </w:pPr>
            <w:r w:rsidRPr="00C34732">
              <w:rPr>
                <w:rStyle w:val="Robust"/>
                <w:color w:val="000000" w:themeColor="text1"/>
              </w:rPr>
              <w:t>Articolul 171. </w:t>
            </w:r>
            <w:r w:rsidRPr="00C34732">
              <w:rPr>
                <w:color w:val="000000" w:themeColor="text1"/>
              </w:rPr>
              <w:t xml:space="preserve">Listele de </w:t>
            </w:r>
            <w:proofErr w:type="spellStart"/>
            <w:r w:rsidRPr="00C34732">
              <w:rPr>
                <w:color w:val="000000" w:themeColor="text1"/>
              </w:rPr>
              <w:t>cetăţeni</w:t>
            </w:r>
            <w:proofErr w:type="spellEnd"/>
            <w:r w:rsidRPr="00C34732">
              <w:rPr>
                <w:color w:val="000000" w:themeColor="text1"/>
              </w:rPr>
              <w:t xml:space="preserve"> cu dreptul de a participa la referendumul republican</w:t>
            </w:r>
          </w:p>
          <w:p w14:paraId="0AB87A97" w14:textId="4CDBB5DD" w:rsidR="001234D1" w:rsidRPr="00C34732" w:rsidRDefault="00893DF4" w:rsidP="00D06319">
            <w:pPr>
              <w:pStyle w:val="NormalWeb"/>
              <w:shd w:val="clear" w:color="auto" w:fill="FFFFFF"/>
              <w:spacing w:before="0" w:beforeAutospacing="0" w:after="0" w:afterAutospacing="0"/>
              <w:ind w:firstLine="462"/>
              <w:jc w:val="both"/>
              <w:rPr>
                <w:rStyle w:val="Robust"/>
                <w:b w:val="0"/>
                <w:bCs w:val="0"/>
                <w:color w:val="000000" w:themeColor="text1"/>
              </w:rPr>
            </w:pPr>
            <w:r w:rsidRPr="00C34732">
              <w:rPr>
                <w:color w:val="000000" w:themeColor="text1"/>
              </w:rPr>
              <w:t xml:space="preserve">Listele de </w:t>
            </w:r>
            <w:proofErr w:type="spellStart"/>
            <w:r w:rsidRPr="00C34732">
              <w:rPr>
                <w:color w:val="000000" w:themeColor="text1"/>
              </w:rPr>
              <w:t>cetăţeni</w:t>
            </w:r>
            <w:proofErr w:type="spellEnd"/>
            <w:r w:rsidRPr="00C34732">
              <w:rPr>
                <w:color w:val="000000" w:themeColor="text1"/>
              </w:rPr>
              <w:t xml:space="preserve"> care au dreptul de a participa la referendumul republican (listele electorale) se întocmesc în </w:t>
            </w:r>
            <w:proofErr w:type="spellStart"/>
            <w:r w:rsidRPr="00C34732">
              <w:rPr>
                <w:color w:val="000000" w:themeColor="text1"/>
              </w:rPr>
              <w:t>condiţiile</w:t>
            </w:r>
            <w:proofErr w:type="spellEnd"/>
            <w:r w:rsidRPr="00C34732">
              <w:rPr>
                <w:color w:val="000000" w:themeColor="text1"/>
              </w:rPr>
              <w:t xml:space="preserve"> capitolului 5 (art.44 </w:t>
            </w:r>
            <w:proofErr w:type="spellStart"/>
            <w:r w:rsidRPr="00C34732">
              <w:rPr>
                <w:color w:val="000000" w:themeColor="text1"/>
              </w:rPr>
              <w:t>şi</w:t>
            </w:r>
            <w:proofErr w:type="spellEnd"/>
            <w:r w:rsidRPr="00C34732">
              <w:rPr>
                <w:color w:val="000000" w:themeColor="text1"/>
              </w:rPr>
              <w:t xml:space="preserve"> art.45), care se aplică în modul corespunzător. </w:t>
            </w:r>
          </w:p>
        </w:tc>
        <w:tc>
          <w:tcPr>
            <w:tcW w:w="5400" w:type="dxa"/>
          </w:tcPr>
          <w:p w14:paraId="59A9CD08" w14:textId="430702E7" w:rsidR="009B1012" w:rsidRPr="00C34732" w:rsidRDefault="00893DF4" w:rsidP="00893DF4">
            <w:pPr>
              <w:ind w:firstLine="426"/>
              <w:jc w:val="both"/>
              <w:rPr>
                <w:rFonts w:ascii="Times New Roman" w:hAnsi="Times New Roman"/>
                <w:b/>
                <w:color w:val="000000" w:themeColor="text1"/>
                <w:sz w:val="24"/>
                <w:szCs w:val="24"/>
              </w:rPr>
            </w:pPr>
            <w:r w:rsidRPr="00C34732">
              <w:rPr>
                <w:rFonts w:ascii="Times New Roman" w:hAnsi="Times New Roman"/>
                <w:color w:val="00B050"/>
                <w:sz w:val="24"/>
                <w:szCs w:val="24"/>
              </w:rPr>
              <w:t xml:space="preserve"> </w:t>
            </w:r>
            <w:r w:rsidR="009B1012" w:rsidRPr="00C34732">
              <w:rPr>
                <w:rFonts w:ascii="Times New Roman" w:hAnsi="Times New Roman"/>
                <w:b/>
                <w:color w:val="000000" w:themeColor="text1"/>
                <w:sz w:val="24"/>
                <w:szCs w:val="24"/>
              </w:rPr>
              <w:t xml:space="preserve">Articolul 171. </w:t>
            </w:r>
            <w:r w:rsidR="009B1012" w:rsidRPr="00C34732">
              <w:rPr>
                <w:rFonts w:ascii="Times New Roman" w:hAnsi="Times New Roman"/>
                <w:color w:val="000000" w:themeColor="text1"/>
                <w:sz w:val="24"/>
                <w:szCs w:val="24"/>
              </w:rPr>
              <w:t>Listele</w:t>
            </w:r>
            <w:r w:rsidR="009B1012" w:rsidRPr="00C34732">
              <w:rPr>
                <w:rFonts w:ascii="Times New Roman" w:hAnsi="Times New Roman"/>
                <w:b/>
                <w:color w:val="000000" w:themeColor="text1"/>
                <w:sz w:val="24"/>
                <w:szCs w:val="24"/>
              </w:rPr>
              <w:t xml:space="preserve"> electorale </w:t>
            </w:r>
          </w:p>
          <w:p w14:paraId="622B897D" w14:textId="4C512101" w:rsidR="009B1012" w:rsidRPr="00C34732" w:rsidRDefault="009B1012" w:rsidP="00893DF4">
            <w:pPr>
              <w:ind w:firstLine="426"/>
              <w:jc w:val="both"/>
              <w:rPr>
                <w:rFonts w:ascii="Times New Roman" w:hAnsi="Times New Roman"/>
                <w:color w:val="000000" w:themeColor="text1"/>
                <w:sz w:val="24"/>
                <w:szCs w:val="24"/>
              </w:rPr>
            </w:pPr>
            <w:r w:rsidRPr="00C34732">
              <w:rPr>
                <w:rFonts w:ascii="Times New Roman" w:hAnsi="Times New Roman"/>
                <w:color w:val="000000" w:themeColor="text1"/>
                <w:sz w:val="24"/>
                <w:szCs w:val="24"/>
              </w:rPr>
              <w:t>Listele</w:t>
            </w:r>
            <w:r w:rsidRPr="00C34732">
              <w:rPr>
                <w:rFonts w:ascii="Times New Roman" w:hAnsi="Times New Roman"/>
                <w:b/>
                <w:color w:val="000000" w:themeColor="text1"/>
                <w:sz w:val="24"/>
                <w:szCs w:val="24"/>
              </w:rPr>
              <w:t xml:space="preserve"> electorale pentru referendumul republican </w:t>
            </w:r>
            <w:r w:rsidRPr="00C34732">
              <w:rPr>
                <w:rFonts w:ascii="Times New Roman" w:hAnsi="Times New Roman"/>
                <w:color w:val="000000" w:themeColor="text1"/>
                <w:sz w:val="24"/>
                <w:szCs w:val="24"/>
              </w:rPr>
              <w:t>se întocmesc în conformitate cu prevederile capitolului 5 (art.</w:t>
            </w:r>
            <w:r w:rsidR="00893DF4" w:rsidRPr="00C34732">
              <w:rPr>
                <w:rFonts w:ascii="Times New Roman" w:hAnsi="Times New Roman"/>
                <w:color w:val="000000" w:themeColor="text1"/>
                <w:sz w:val="24"/>
                <w:szCs w:val="24"/>
              </w:rPr>
              <w:t xml:space="preserve"> </w:t>
            </w:r>
            <w:r w:rsidRPr="00C34732">
              <w:rPr>
                <w:rFonts w:ascii="Times New Roman" w:hAnsi="Times New Roman"/>
                <w:color w:val="000000" w:themeColor="text1"/>
                <w:sz w:val="24"/>
                <w:szCs w:val="24"/>
              </w:rPr>
              <w:t xml:space="preserve">44 </w:t>
            </w:r>
            <w:proofErr w:type="spellStart"/>
            <w:r w:rsidRPr="00C34732">
              <w:rPr>
                <w:rFonts w:ascii="Times New Roman" w:hAnsi="Times New Roman"/>
                <w:color w:val="000000" w:themeColor="text1"/>
                <w:sz w:val="24"/>
                <w:szCs w:val="24"/>
              </w:rPr>
              <w:t>şi</w:t>
            </w:r>
            <w:proofErr w:type="spellEnd"/>
            <w:r w:rsidRPr="00C34732">
              <w:rPr>
                <w:rFonts w:ascii="Times New Roman" w:hAnsi="Times New Roman"/>
                <w:color w:val="000000" w:themeColor="text1"/>
                <w:sz w:val="24"/>
                <w:szCs w:val="24"/>
              </w:rPr>
              <w:t xml:space="preserve"> 45), care se</w:t>
            </w:r>
            <w:r w:rsidR="00893DF4" w:rsidRPr="00C34732">
              <w:rPr>
                <w:rFonts w:ascii="Times New Roman" w:hAnsi="Times New Roman"/>
                <w:color w:val="000000" w:themeColor="text1"/>
                <w:sz w:val="24"/>
                <w:szCs w:val="24"/>
              </w:rPr>
              <w:t xml:space="preserve"> aplică în modul corespunzător.</w:t>
            </w:r>
          </w:p>
          <w:p w14:paraId="3B467B98" w14:textId="77777777" w:rsidR="008E2AA1" w:rsidRPr="00C34732" w:rsidRDefault="008E2AA1" w:rsidP="00DB7D44">
            <w:pPr>
              <w:ind w:firstLine="522"/>
              <w:jc w:val="both"/>
              <w:rPr>
                <w:rFonts w:ascii="Times New Roman" w:hAnsi="Times New Roman" w:cs="Times New Roman"/>
                <w:sz w:val="24"/>
                <w:szCs w:val="24"/>
              </w:rPr>
            </w:pPr>
          </w:p>
        </w:tc>
        <w:tc>
          <w:tcPr>
            <w:tcW w:w="4680" w:type="dxa"/>
          </w:tcPr>
          <w:p w14:paraId="1A004160" w14:textId="77777777" w:rsidR="001234D1" w:rsidRPr="00C34732" w:rsidRDefault="001234D1" w:rsidP="007F5980">
            <w:pPr>
              <w:jc w:val="center"/>
              <w:rPr>
                <w:rFonts w:ascii="Times New Roman" w:hAnsi="Times New Roman" w:cs="Times New Roman"/>
                <w:b/>
                <w:sz w:val="24"/>
                <w:szCs w:val="24"/>
              </w:rPr>
            </w:pPr>
          </w:p>
        </w:tc>
      </w:tr>
      <w:tr w:rsidR="009B1012" w:rsidRPr="00C34732" w14:paraId="0AE3B55C" w14:textId="77777777" w:rsidTr="007F5980">
        <w:tc>
          <w:tcPr>
            <w:tcW w:w="6120" w:type="dxa"/>
          </w:tcPr>
          <w:p w14:paraId="13766916" w14:textId="7B480FDF" w:rsidR="009B1012" w:rsidRPr="00C34732" w:rsidRDefault="009B1012" w:rsidP="00711E6F">
            <w:pPr>
              <w:pStyle w:val="NormalWeb"/>
              <w:shd w:val="clear" w:color="auto" w:fill="FFFFFF"/>
              <w:spacing w:before="0" w:beforeAutospacing="0" w:after="0" w:afterAutospacing="0"/>
              <w:ind w:firstLine="540"/>
              <w:jc w:val="both"/>
              <w:rPr>
                <w:rStyle w:val="Robust"/>
                <w:color w:val="000000" w:themeColor="text1"/>
              </w:rPr>
            </w:pPr>
            <w:r w:rsidRPr="00C34732">
              <w:rPr>
                <w:rStyle w:val="Robust"/>
                <w:color w:val="000000" w:themeColor="text1"/>
              </w:rPr>
              <w:t>Articol</w:t>
            </w:r>
            <w:r w:rsidR="00711E6F" w:rsidRPr="00C34732">
              <w:rPr>
                <w:rStyle w:val="Robust"/>
                <w:color w:val="000000" w:themeColor="text1"/>
              </w:rPr>
              <w:t xml:space="preserve"> 171</w:t>
            </w:r>
            <w:r w:rsidR="00711E6F" w:rsidRPr="00C34732">
              <w:rPr>
                <w:rStyle w:val="Robust"/>
                <w:color w:val="000000" w:themeColor="text1"/>
                <w:vertAlign w:val="superscript"/>
              </w:rPr>
              <w:t xml:space="preserve">1 </w:t>
            </w:r>
            <w:r w:rsidRPr="00C34732">
              <w:rPr>
                <w:rStyle w:val="Robust"/>
                <w:color w:val="000000" w:themeColor="text1"/>
              </w:rPr>
              <w:t xml:space="preserve"> </w:t>
            </w:r>
            <w:r w:rsidR="00711E6F" w:rsidRPr="00C34732">
              <w:rPr>
                <w:rStyle w:val="Robust"/>
                <w:color w:val="000000" w:themeColor="text1"/>
              </w:rPr>
              <w:t>nu există</w:t>
            </w:r>
            <w:r w:rsidRPr="00C34732">
              <w:rPr>
                <w:rStyle w:val="Robust"/>
                <w:color w:val="000000" w:themeColor="text1"/>
              </w:rPr>
              <w:t xml:space="preserve"> în Codul electoral</w:t>
            </w:r>
          </w:p>
        </w:tc>
        <w:tc>
          <w:tcPr>
            <w:tcW w:w="5400" w:type="dxa"/>
          </w:tcPr>
          <w:p w14:paraId="5906CF9F" w14:textId="65BDFC53" w:rsidR="009B1012" w:rsidRPr="00C34732" w:rsidRDefault="00711E6F" w:rsidP="00711E6F">
            <w:pPr>
              <w:ind w:firstLine="426"/>
              <w:jc w:val="both"/>
              <w:rPr>
                <w:rFonts w:ascii="Times New Roman" w:hAnsi="Times New Roman"/>
                <w:b/>
                <w:color w:val="000000" w:themeColor="text1"/>
                <w:sz w:val="24"/>
                <w:szCs w:val="24"/>
              </w:rPr>
            </w:pPr>
            <w:r w:rsidRPr="00C34732">
              <w:rPr>
                <w:rFonts w:ascii="Times New Roman" w:hAnsi="Times New Roman"/>
                <w:color w:val="00B050"/>
                <w:sz w:val="24"/>
                <w:szCs w:val="24"/>
              </w:rPr>
              <w:t xml:space="preserve"> </w:t>
            </w:r>
            <w:r w:rsidR="009B1012" w:rsidRPr="00C34732">
              <w:rPr>
                <w:rFonts w:ascii="Times New Roman" w:hAnsi="Times New Roman"/>
                <w:b/>
                <w:color w:val="000000" w:themeColor="text1"/>
                <w:sz w:val="24"/>
                <w:szCs w:val="24"/>
              </w:rPr>
              <w:t>Articolul 171</w:t>
            </w:r>
            <w:r w:rsidR="009B1012" w:rsidRPr="00C34732">
              <w:rPr>
                <w:rFonts w:ascii="Times New Roman" w:hAnsi="Times New Roman"/>
                <w:b/>
                <w:color w:val="000000" w:themeColor="text1"/>
                <w:sz w:val="24"/>
                <w:szCs w:val="24"/>
                <w:vertAlign w:val="superscript"/>
              </w:rPr>
              <w:t>1</w:t>
            </w:r>
            <w:r w:rsidR="009B1012" w:rsidRPr="00C34732">
              <w:rPr>
                <w:rFonts w:ascii="Times New Roman" w:hAnsi="Times New Roman"/>
                <w:b/>
                <w:color w:val="000000" w:themeColor="text1"/>
                <w:sz w:val="24"/>
                <w:szCs w:val="24"/>
              </w:rPr>
              <w:t xml:space="preserve">. Campania electorală </w:t>
            </w:r>
          </w:p>
          <w:p w14:paraId="46CEEB70" w14:textId="170891B3" w:rsidR="00D06319" w:rsidRPr="00D06319" w:rsidRDefault="009B1012" w:rsidP="00D06319">
            <w:pPr>
              <w:ind w:firstLine="426"/>
              <w:jc w:val="both"/>
              <w:rPr>
                <w:rFonts w:ascii="Times New Roman" w:hAnsi="Times New Roman"/>
                <w:b/>
                <w:color w:val="000000" w:themeColor="text1"/>
                <w:sz w:val="24"/>
                <w:szCs w:val="24"/>
              </w:rPr>
            </w:pPr>
            <w:r w:rsidRPr="00C34732">
              <w:rPr>
                <w:rFonts w:ascii="Times New Roman" w:hAnsi="Times New Roman"/>
                <w:b/>
                <w:color w:val="000000" w:themeColor="text1"/>
                <w:sz w:val="24"/>
                <w:szCs w:val="24"/>
              </w:rPr>
              <w:t xml:space="preserve">Campania electorală pentru referendumul republican începe nu mai devreme de 30 de zile înainte de ziua alegerilor </w:t>
            </w:r>
            <w:proofErr w:type="spellStart"/>
            <w:r w:rsidRPr="00C34732">
              <w:rPr>
                <w:rFonts w:ascii="Times New Roman" w:hAnsi="Times New Roman"/>
                <w:b/>
                <w:color w:val="000000" w:themeColor="text1"/>
                <w:sz w:val="24"/>
                <w:szCs w:val="24"/>
              </w:rPr>
              <w:t>şi</w:t>
            </w:r>
            <w:proofErr w:type="spellEnd"/>
            <w:r w:rsidRPr="00C34732">
              <w:rPr>
                <w:rFonts w:ascii="Times New Roman" w:hAnsi="Times New Roman"/>
                <w:b/>
                <w:color w:val="000000" w:themeColor="text1"/>
                <w:sz w:val="24"/>
                <w:szCs w:val="24"/>
              </w:rPr>
              <w:t xml:space="preserve"> se </w:t>
            </w:r>
            <w:proofErr w:type="spellStart"/>
            <w:r w:rsidRPr="00C34732">
              <w:rPr>
                <w:rFonts w:ascii="Times New Roman" w:hAnsi="Times New Roman"/>
                <w:b/>
                <w:color w:val="000000" w:themeColor="text1"/>
                <w:sz w:val="24"/>
                <w:szCs w:val="24"/>
              </w:rPr>
              <w:t>desfăşoară</w:t>
            </w:r>
            <w:proofErr w:type="spellEnd"/>
            <w:r w:rsidRPr="00C34732">
              <w:rPr>
                <w:rFonts w:ascii="Times New Roman" w:hAnsi="Times New Roman"/>
                <w:b/>
                <w:color w:val="000000" w:themeColor="text1"/>
                <w:sz w:val="24"/>
                <w:szCs w:val="24"/>
              </w:rPr>
              <w:t xml:space="preserve"> în </w:t>
            </w:r>
            <w:r w:rsidRPr="00C34732">
              <w:rPr>
                <w:rFonts w:ascii="Times New Roman" w:hAnsi="Times New Roman"/>
                <w:b/>
                <w:color w:val="000000" w:themeColor="text1"/>
                <w:sz w:val="24"/>
                <w:szCs w:val="24"/>
              </w:rPr>
              <w:lastRenderedPageBreak/>
              <w:t>conformitate cu prevederile capitolului 7 (art.</w:t>
            </w:r>
            <w:r w:rsidR="00711E6F" w:rsidRPr="00C34732">
              <w:rPr>
                <w:rFonts w:ascii="Times New Roman" w:hAnsi="Times New Roman"/>
                <w:b/>
                <w:color w:val="000000" w:themeColor="text1"/>
                <w:sz w:val="24"/>
                <w:szCs w:val="24"/>
              </w:rPr>
              <w:t xml:space="preserve"> </w:t>
            </w:r>
            <w:r w:rsidRPr="00C34732">
              <w:rPr>
                <w:rFonts w:ascii="Times New Roman" w:hAnsi="Times New Roman"/>
                <w:b/>
                <w:color w:val="000000" w:themeColor="text1"/>
                <w:sz w:val="24"/>
                <w:szCs w:val="24"/>
              </w:rPr>
              <w:t>50 – art.</w:t>
            </w:r>
            <w:r w:rsidR="00711E6F" w:rsidRPr="00C34732">
              <w:rPr>
                <w:rFonts w:ascii="Times New Roman" w:hAnsi="Times New Roman"/>
                <w:b/>
                <w:color w:val="000000" w:themeColor="text1"/>
                <w:sz w:val="24"/>
                <w:szCs w:val="24"/>
              </w:rPr>
              <w:t xml:space="preserve"> </w:t>
            </w:r>
            <w:r w:rsidRPr="00C34732">
              <w:rPr>
                <w:rFonts w:ascii="Times New Roman" w:hAnsi="Times New Roman"/>
                <w:b/>
                <w:color w:val="000000" w:themeColor="text1"/>
                <w:sz w:val="24"/>
                <w:szCs w:val="24"/>
              </w:rPr>
              <w:t>52), care se a</w:t>
            </w:r>
            <w:r w:rsidR="00711E6F" w:rsidRPr="00C34732">
              <w:rPr>
                <w:rFonts w:ascii="Times New Roman" w:hAnsi="Times New Roman"/>
                <w:b/>
                <w:color w:val="000000" w:themeColor="text1"/>
                <w:sz w:val="24"/>
                <w:szCs w:val="24"/>
              </w:rPr>
              <w:t>plică în modul corespunzător.</w:t>
            </w:r>
          </w:p>
        </w:tc>
        <w:tc>
          <w:tcPr>
            <w:tcW w:w="4680" w:type="dxa"/>
          </w:tcPr>
          <w:p w14:paraId="0B2AFAC9" w14:textId="77777777" w:rsidR="009B1012" w:rsidRPr="00C34732" w:rsidRDefault="009B1012" w:rsidP="007F5980">
            <w:pPr>
              <w:jc w:val="center"/>
              <w:rPr>
                <w:rFonts w:ascii="Times New Roman" w:hAnsi="Times New Roman" w:cs="Times New Roman"/>
                <w:b/>
                <w:sz w:val="24"/>
                <w:szCs w:val="24"/>
              </w:rPr>
            </w:pPr>
          </w:p>
        </w:tc>
      </w:tr>
      <w:tr w:rsidR="001234D1" w:rsidRPr="00C34732" w14:paraId="18B80464" w14:textId="77777777" w:rsidTr="007F5980">
        <w:tc>
          <w:tcPr>
            <w:tcW w:w="6120" w:type="dxa"/>
          </w:tcPr>
          <w:p w14:paraId="704A48FE" w14:textId="77777777" w:rsidR="00711E6F" w:rsidRPr="00C34732" w:rsidRDefault="00711E6F" w:rsidP="00711E6F">
            <w:pPr>
              <w:pStyle w:val="NormalWeb"/>
              <w:shd w:val="clear" w:color="auto" w:fill="FFFFFF"/>
              <w:spacing w:before="0" w:beforeAutospacing="0" w:after="0" w:afterAutospacing="0"/>
              <w:ind w:firstLine="462"/>
              <w:jc w:val="both"/>
              <w:rPr>
                <w:color w:val="000000" w:themeColor="text1"/>
              </w:rPr>
            </w:pPr>
            <w:r w:rsidRPr="00C34732">
              <w:rPr>
                <w:rStyle w:val="Robust"/>
                <w:color w:val="000000" w:themeColor="text1"/>
              </w:rPr>
              <w:t>Articolul 172. </w:t>
            </w:r>
            <w:r w:rsidRPr="00C34732">
              <w:rPr>
                <w:color w:val="000000" w:themeColor="text1"/>
              </w:rPr>
              <w:t>Buletinul de vot</w:t>
            </w:r>
          </w:p>
          <w:p w14:paraId="6CDF3C98" w14:textId="77777777" w:rsidR="00711E6F" w:rsidRPr="00C34732" w:rsidRDefault="00711E6F" w:rsidP="00711E6F">
            <w:pPr>
              <w:pStyle w:val="NormalWeb"/>
              <w:shd w:val="clear" w:color="auto" w:fill="FFFFFF"/>
              <w:spacing w:before="0" w:beforeAutospacing="0" w:after="0" w:afterAutospacing="0"/>
              <w:ind w:firstLine="462"/>
              <w:jc w:val="both"/>
              <w:rPr>
                <w:color w:val="000000" w:themeColor="text1"/>
              </w:rPr>
            </w:pPr>
            <w:r w:rsidRPr="00C34732">
              <w:rPr>
                <w:color w:val="000000" w:themeColor="text1"/>
              </w:rPr>
              <w:t xml:space="preserve">(1) În buletinul de vot se </w:t>
            </w:r>
            <w:proofErr w:type="spellStart"/>
            <w:r w:rsidRPr="00C34732">
              <w:rPr>
                <w:color w:val="000000" w:themeColor="text1"/>
              </w:rPr>
              <w:t>tipăreşte</w:t>
            </w:r>
            <w:proofErr w:type="spellEnd"/>
            <w:r w:rsidRPr="00C34732">
              <w:rPr>
                <w:color w:val="000000" w:themeColor="text1"/>
              </w:rPr>
              <w:t xml:space="preserve"> textul chestiunii sau proiectul de lege supus referendumului republican. În dreapta textului chestiunii sau a proiectului de lege se plasează pe orizontală două patrulatere cu cuvintele “pentru” </w:t>
            </w:r>
            <w:proofErr w:type="spellStart"/>
            <w:r w:rsidRPr="00C34732">
              <w:rPr>
                <w:color w:val="000000" w:themeColor="text1"/>
              </w:rPr>
              <w:t>şi</w:t>
            </w:r>
            <w:proofErr w:type="spellEnd"/>
            <w:r w:rsidRPr="00C34732">
              <w:rPr>
                <w:color w:val="000000" w:themeColor="text1"/>
              </w:rPr>
              <w:t xml:space="preserve"> “contra”, iar sub acestea – două cercuri.</w:t>
            </w:r>
          </w:p>
          <w:p w14:paraId="4B248B07" w14:textId="77777777" w:rsidR="00711E6F" w:rsidRPr="00C34732" w:rsidRDefault="00711E6F" w:rsidP="00711E6F">
            <w:pPr>
              <w:pStyle w:val="NormalWeb"/>
              <w:shd w:val="clear" w:color="auto" w:fill="FFFFFF"/>
              <w:spacing w:before="0" w:beforeAutospacing="0" w:after="0" w:afterAutospacing="0"/>
              <w:ind w:firstLine="462"/>
              <w:jc w:val="both"/>
              <w:rPr>
                <w:color w:val="000000" w:themeColor="text1"/>
              </w:rPr>
            </w:pPr>
            <w:r w:rsidRPr="00C34732">
              <w:rPr>
                <w:color w:val="000000" w:themeColor="text1"/>
              </w:rPr>
              <w:t xml:space="preserve">(2) În cazul în care referendumului se supun </w:t>
            </w:r>
            <w:proofErr w:type="spellStart"/>
            <w:r w:rsidRPr="00C34732">
              <w:rPr>
                <w:color w:val="000000" w:themeColor="text1"/>
              </w:rPr>
              <w:t>cîteva</w:t>
            </w:r>
            <w:proofErr w:type="spellEnd"/>
            <w:r w:rsidRPr="00C34732">
              <w:rPr>
                <w:color w:val="000000" w:themeColor="text1"/>
              </w:rPr>
              <w:t xml:space="preserve"> probleme, pentru fiecare din ele se </w:t>
            </w:r>
            <w:proofErr w:type="spellStart"/>
            <w:r w:rsidRPr="00C34732">
              <w:rPr>
                <w:color w:val="000000" w:themeColor="text1"/>
              </w:rPr>
              <w:t>întocmeşte</w:t>
            </w:r>
            <w:proofErr w:type="spellEnd"/>
            <w:r w:rsidRPr="00C34732">
              <w:rPr>
                <w:color w:val="000000" w:themeColor="text1"/>
              </w:rPr>
              <w:t xml:space="preserve"> </w:t>
            </w:r>
            <w:proofErr w:type="spellStart"/>
            <w:r w:rsidRPr="00C34732">
              <w:rPr>
                <w:color w:val="000000" w:themeColor="text1"/>
              </w:rPr>
              <w:t>cîte</w:t>
            </w:r>
            <w:proofErr w:type="spellEnd"/>
            <w:r w:rsidRPr="00C34732">
              <w:rPr>
                <w:color w:val="000000" w:themeColor="text1"/>
              </w:rPr>
              <w:t xml:space="preserve"> un buletin. În cazul efectuării concomitente a </w:t>
            </w:r>
            <w:proofErr w:type="spellStart"/>
            <w:r w:rsidRPr="00C34732">
              <w:rPr>
                <w:color w:val="000000" w:themeColor="text1"/>
              </w:rPr>
              <w:t>cîtorva</w:t>
            </w:r>
            <w:proofErr w:type="spellEnd"/>
            <w:r w:rsidRPr="00C34732">
              <w:rPr>
                <w:color w:val="000000" w:themeColor="text1"/>
              </w:rPr>
              <w:t xml:space="preserve"> referendumuri, buletinele de vot trebuie să se deosebească după culoare.</w:t>
            </w:r>
          </w:p>
          <w:p w14:paraId="53F67677" w14:textId="77777777" w:rsidR="00711E6F" w:rsidRPr="00C34732" w:rsidRDefault="00711E6F" w:rsidP="00711E6F">
            <w:pPr>
              <w:pStyle w:val="NormalWeb"/>
              <w:shd w:val="clear" w:color="auto" w:fill="FFFFFF"/>
              <w:spacing w:before="0" w:beforeAutospacing="0" w:after="0" w:afterAutospacing="0"/>
              <w:ind w:firstLine="462"/>
              <w:jc w:val="both"/>
              <w:rPr>
                <w:color w:val="000000" w:themeColor="text1"/>
              </w:rPr>
            </w:pPr>
            <w:r w:rsidRPr="00C34732">
              <w:rPr>
                <w:color w:val="000000" w:themeColor="text1"/>
              </w:rPr>
              <w:t xml:space="preserve">(3) Buletinele de vot se întocmesc conform Legii cu privire la </w:t>
            </w:r>
            <w:proofErr w:type="spellStart"/>
            <w:r w:rsidRPr="00C34732">
              <w:rPr>
                <w:color w:val="000000" w:themeColor="text1"/>
              </w:rPr>
              <w:t>funcţionarea</w:t>
            </w:r>
            <w:proofErr w:type="spellEnd"/>
            <w:r w:rsidRPr="00C34732">
              <w:rPr>
                <w:color w:val="000000" w:themeColor="text1"/>
              </w:rPr>
              <w:t xml:space="preserve"> limbilor vorbite pe teritoriul Republicii Moldova.</w:t>
            </w:r>
          </w:p>
          <w:p w14:paraId="312B94CA" w14:textId="77777777" w:rsidR="00711E6F" w:rsidRPr="00C34732" w:rsidRDefault="00711E6F" w:rsidP="00711E6F">
            <w:pPr>
              <w:pStyle w:val="NormalWeb"/>
              <w:shd w:val="clear" w:color="auto" w:fill="FFFFFF"/>
              <w:spacing w:before="0" w:beforeAutospacing="0" w:after="0" w:afterAutospacing="0"/>
              <w:ind w:firstLine="462"/>
              <w:jc w:val="both"/>
              <w:rPr>
                <w:color w:val="000000" w:themeColor="text1"/>
              </w:rPr>
            </w:pPr>
            <w:r w:rsidRPr="00C34732">
              <w:rPr>
                <w:color w:val="000000" w:themeColor="text1"/>
              </w:rPr>
              <w:t>(4) Buletinele de vot se imprimă într-un număr egal cu numărul persoanelor incluse în listele electorale.</w:t>
            </w:r>
          </w:p>
          <w:p w14:paraId="6FF7CFE3" w14:textId="77777777" w:rsidR="00711E6F" w:rsidRPr="00C34732" w:rsidRDefault="00711E6F" w:rsidP="00711E6F">
            <w:pPr>
              <w:pStyle w:val="NormalWeb"/>
              <w:shd w:val="clear" w:color="auto" w:fill="FFFFFF"/>
              <w:spacing w:before="0" w:beforeAutospacing="0" w:after="0" w:afterAutospacing="0"/>
              <w:ind w:firstLine="462"/>
              <w:jc w:val="both"/>
              <w:rPr>
                <w:color w:val="000000" w:themeColor="text1"/>
              </w:rPr>
            </w:pPr>
            <w:r w:rsidRPr="00C34732">
              <w:rPr>
                <w:color w:val="000000" w:themeColor="text1"/>
              </w:rPr>
              <w:t xml:space="preserve">(5) Buletinele de vot care includ </w:t>
            </w:r>
            <w:proofErr w:type="spellStart"/>
            <w:r w:rsidRPr="00C34732">
              <w:rPr>
                <w:color w:val="000000" w:themeColor="text1"/>
              </w:rPr>
              <w:t>aceeaşi</w:t>
            </w:r>
            <w:proofErr w:type="spellEnd"/>
            <w:r w:rsidRPr="00C34732">
              <w:rPr>
                <w:color w:val="000000" w:themeColor="text1"/>
              </w:rPr>
              <w:t xml:space="preserve"> întrebare trebuie să aibă </w:t>
            </w:r>
            <w:proofErr w:type="spellStart"/>
            <w:r w:rsidRPr="00C34732">
              <w:rPr>
                <w:color w:val="000000" w:themeColor="text1"/>
              </w:rPr>
              <w:t>acelaşi</w:t>
            </w:r>
            <w:proofErr w:type="spellEnd"/>
            <w:r w:rsidRPr="00C34732">
              <w:rPr>
                <w:color w:val="000000" w:themeColor="text1"/>
              </w:rPr>
              <w:t xml:space="preserve"> format, să fie tipărite cu </w:t>
            </w:r>
            <w:proofErr w:type="spellStart"/>
            <w:r w:rsidRPr="00C34732">
              <w:rPr>
                <w:color w:val="000000" w:themeColor="text1"/>
              </w:rPr>
              <w:t>aceleaşi</w:t>
            </w:r>
            <w:proofErr w:type="spellEnd"/>
            <w:r w:rsidRPr="00C34732">
              <w:rPr>
                <w:color w:val="000000" w:themeColor="text1"/>
              </w:rPr>
              <w:t xml:space="preserve"> caractere, pe </w:t>
            </w:r>
            <w:proofErr w:type="spellStart"/>
            <w:r w:rsidRPr="00C34732">
              <w:rPr>
                <w:color w:val="000000" w:themeColor="text1"/>
              </w:rPr>
              <w:t>hîrtie</w:t>
            </w:r>
            <w:proofErr w:type="spellEnd"/>
            <w:r w:rsidRPr="00C34732">
              <w:rPr>
                <w:color w:val="000000" w:themeColor="text1"/>
              </w:rPr>
              <w:t xml:space="preserve"> de </w:t>
            </w:r>
            <w:proofErr w:type="spellStart"/>
            <w:r w:rsidRPr="00C34732">
              <w:rPr>
                <w:color w:val="000000" w:themeColor="text1"/>
              </w:rPr>
              <w:t>aceeaşi</w:t>
            </w:r>
            <w:proofErr w:type="spellEnd"/>
            <w:r w:rsidRPr="00C34732">
              <w:rPr>
                <w:color w:val="000000" w:themeColor="text1"/>
              </w:rPr>
              <w:t xml:space="preserve"> culoare </w:t>
            </w:r>
            <w:proofErr w:type="spellStart"/>
            <w:r w:rsidRPr="00C34732">
              <w:rPr>
                <w:color w:val="000000" w:themeColor="text1"/>
              </w:rPr>
              <w:t>şi</w:t>
            </w:r>
            <w:proofErr w:type="spellEnd"/>
            <w:r w:rsidRPr="00C34732">
              <w:rPr>
                <w:color w:val="000000" w:themeColor="text1"/>
              </w:rPr>
              <w:t xml:space="preserve"> densitate.</w:t>
            </w:r>
          </w:p>
          <w:p w14:paraId="10EF34C0" w14:textId="77777777" w:rsidR="00711E6F" w:rsidRPr="00C34732" w:rsidRDefault="00711E6F" w:rsidP="00711E6F">
            <w:pPr>
              <w:pStyle w:val="NormalWeb"/>
              <w:shd w:val="clear" w:color="auto" w:fill="FFFFFF"/>
              <w:spacing w:before="0" w:beforeAutospacing="0" w:after="0" w:afterAutospacing="0"/>
              <w:ind w:firstLine="462"/>
              <w:jc w:val="both"/>
              <w:rPr>
                <w:color w:val="000000" w:themeColor="text1"/>
              </w:rPr>
            </w:pPr>
            <w:r w:rsidRPr="00C34732">
              <w:rPr>
                <w:color w:val="000000" w:themeColor="text1"/>
              </w:rPr>
              <w:t xml:space="preserve">(6) Modelul </w:t>
            </w:r>
            <w:proofErr w:type="spellStart"/>
            <w:r w:rsidRPr="00C34732">
              <w:rPr>
                <w:color w:val="000000" w:themeColor="text1"/>
              </w:rPr>
              <w:t>şi</w:t>
            </w:r>
            <w:proofErr w:type="spellEnd"/>
            <w:r w:rsidRPr="00C34732">
              <w:rPr>
                <w:color w:val="000000" w:themeColor="text1"/>
              </w:rPr>
              <w:t xml:space="preserve"> textul buletinelor de vot </w:t>
            </w:r>
            <w:proofErr w:type="spellStart"/>
            <w:r w:rsidRPr="00C34732">
              <w:rPr>
                <w:color w:val="000000" w:themeColor="text1"/>
              </w:rPr>
              <w:t>şi</w:t>
            </w:r>
            <w:proofErr w:type="spellEnd"/>
            <w:r w:rsidRPr="00C34732">
              <w:rPr>
                <w:color w:val="000000" w:themeColor="text1"/>
              </w:rPr>
              <w:t xml:space="preserve"> modelul proceselor-verbale ale consiliilor </w:t>
            </w:r>
            <w:proofErr w:type="spellStart"/>
            <w:r w:rsidRPr="00C34732">
              <w:rPr>
                <w:color w:val="000000" w:themeColor="text1"/>
              </w:rPr>
              <w:t>şi</w:t>
            </w:r>
            <w:proofErr w:type="spellEnd"/>
            <w:r w:rsidRPr="00C34732">
              <w:rPr>
                <w:color w:val="000000" w:themeColor="text1"/>
              </w:rPr>
              <w:t xml:space="preserve"> birourilor electorale pentru efectuarea referendumului republican se aprobă de către Comisia Electorală Centrală.</w:t>
            </w:r>
          </w:p>
          <w:p w14:paraId="43C751D6" w14:textId="77777777" w:rsidR="00711E6F" w:rsidRPr="00C34732" w:rsidRDefault="00711E6F" w:rsidP="00711E6F">
            <w:pPr>
              <w:pStyle w:val="NormalWeb"/>
              <w:shd w:val="clear" w:color="auto" w:fill="FFFFFF"/>
              <w:spacing w:before="0" w:beforeAutospacing="0" w:after="0" w:afterAutospacing="0"/>
              <w:ind w:firstLine="462"/>
              <w:jc w:val="both"/>
              <w:rPr>
                <w:color w:val="000000" w:themeColor="text1"/>
              </w:rPr>
            </w:pPr>
            <w:r w:rsidRPr="00C34732">
              <w:rPr>
                <w:color w:val="000000" w:themeColor="text1"/>
              </w:rPr>
              <w:t xml:space="preserve">(7) Buletinele de vot se distribuie consiliilor electorale de </w:t>
            </w:r>
            <w:proofErr w:type="spellStart"/>
            <w:r w:rsidRPr="00C34732">
              <w:rPr>
                <w:color w:val="000000" w:themeColor="text1"/>
              </w:rPr>
              <w:t>circumscripţie</w:t>
            </w:r>
            <w:proofErr w:type="spellEnd"/>
            <w:r w:rsidRPr="00C34732">
              <w:rPr>
                <w:color w:val="000000" w:themeColor="text1"/>
              </w:rPr>
              <w:t xml:space="preserve"> cu 3 zile, iar birourilor electorale ale </w:t>
            </w:r>
            <w:proofErr w:type="spellStart"/>
            <w:r w:rsidRPr="00C34732">
              <w:rPr>
                <w:color w:val="000000" w:themeColor="text1"/>
              </w:rPr>
              <w:t>secţiilor</w:t>
            </w:r>
            <w:proofErr w:type="spellEnd"/>
            <w:r w:rsidRPr="00C34732">
              <w:rPr>
                <w:color w:val="000000" w:themeColor="text1"/>
              </w:rPr>
              <w:t xml:space="preserve"> de votare cu 1 zile înainte de ziua referendumului republican.</w:t>
            </w:r>
          </w:p>
          <w:p w14:paraId="54CD58CE" w14:textId="4DC74260" w:rsidR="001234D1" w:rsidRPr="00C34732" w:rsidRDefault="001234D1" w:rsidP="00711E6F">
            <w:pPr>
              <w:pStyle w:val="NormalWeb"/>
              <w:shd w:val="clear" w:color="auto" w:fill="FFFFFF"/>
              <w:spacing w:before="0" w:beforeAutospacing="0" w:after="0" w:afterAutospacing="0"/>
              <w:ind w:firstLine="462"/>
              <w:jc w:val="both"/>
              <w:rPr>
                <w:rStyle w:val="Robust"/>
                <w:b w:val="0"/>
                <w:bCs w:val="0"/>
                <w:color w:val="000000" w:themeColor="text1"/>
              </w:rPr>
            </w:pPr>
          </w:p>
        </w:tc>
        <w:tc>
          <w:tcPr>
            <w:tcW w:w="5400" w:type="dxa"/>
          </w:tcPr>
          <w:p w14:paraId="5DBCB849" w14:textId="77777777" w:rsidR="00711E6F" w:rsidRPr="00C34732" w:rsidRDefault="00711E6F" w:rsidP="00711E6F">
            <w:pPr>
              <w:pStyle w:val="NormalWeb"/>
              <w:shd w:val="clear" w:color="auto" w:fill="FFFFFF"/>
              <w:spacing w:before="0" w:beforeAutospacing="0" w:after="0" w:afterAutospacing="0"/>
              <w:ind w:firstLine="435"/>
              <w:jc w:val="both"/>
              <w:rPr>
                <w:color w:val="000000" w:themeColor="text1"/>
              </w:rPr>
            </w:pPr>
            <w:r w:rsidRPr="00C34732">
              <w:rPr>
                <w:rStyle w:val="Robust"/>
                <w:color w:val="000000" w:themeColor="text1"/>
              </w:rPr>
              <w:t>Articolul 172. </w:t>
            </w:r>
            <w:r w:rsidRPr="00C34732">
              <w:rPr>
                <w:color w:val="000000" w:themeColor="text1"/>
              </w:rPr>
              <w:t>Buletinul de vot</w:t>
            </w:r>
          </w:p>
          <w:p w14:paraId="46FEDBCD" w14:textId="6AA6DC54" w:rsidR="00711E6F" w:rsidRPr="00C34732" w:rsidRDefault="00711E6F" w:rsidP="00711E6F">
            <w:pPr>
              <w:ind w:firstLine="435"/>
              <w:jc w:val="both"/>
              <w:rPr>
                <w:rFonts w:ascii="Times New Roman" w:hAnsi="Times New Roman"/>
                <w:b/>
                <w:color w:val="000000" w:themeColor="text1"/>
                <w:sz w:val="24"/>
                <w:szCs w:val="24"/>
              </w:rPr>
            </w:pPr>
            <w:r w:rsidRPr="00C34732">
              <w:rPr>
                <w:rFonts w:ascii="Times New Roman" w:hAnsi="Times New Roman"/>
                <w:color w:val="000000" w:themeColor="text1"/>
                <w:sz w:val="24"/>
                <w:szCs w:val="24"/>
              </w:rPr>
              <w:t>(1)</w:t>
            </w:r>
            <w:r w:rsidRPr="00C34732">
              <w:rPr>
                <w:rFonts w:ascii="Times New Roman" w:hAnsi="Times New Roman"/>
                <w:b/>
                <w:color w:val="000000" w:themeColor="text1"/>
                <w:sz w:val="24"/>
                <w:szCs w:val="24"/>
              </w:rPr>
              <w:t xml:space="preserve"> Buletinele de vot se întocmesc în conformitate cu prevederile capitolului 8 (art. 53 </w:t>
            </w:r>
            <w:proofErr w:type="spellStart"/>
            <w:r w:rsidRPr="00C34732">
              <w:rPr>
                <w:rFonts w:ascii="Times New Roman" w:hAnsi="Times New Roman"/>
                <w:b/>
                <w:color w:val="000000" w:themeColor="text1"/>
                <w:sz w:val="24"/>
                <w:szCs w:val="24"/>
              </w:rPr>
              <w:t>şi</w:t>
            </w:r>
            <w:proofErr w:type="spellEnd"/>
            <w:r w:rsidRPr="00C34732">
              <w:rPr>
                <w:rFonts w:ascii="Times New Roman" w:hAnsi="Times New Roman"/>
                <w:b/>
                <w:color w:val="000000" w:themeColor="text1"/>
                <w:sz w:val="24"/>
                <w:szCs w:val="24"/>
              </w:rPr>
              <w:t xml:space="preserve"> 54), care se aplică în modul corespunzător.  </w:t>
            </w:r>
          </w:p>
          <w:p w14:paraId="3A431998" w14:textId="2832B678" w:rsidR="00711E6F" w:rsidRPr="00C34732" w:rsidRDefault="00711E6F" w:rsidP="00711E6F">
            <w:pPr>
              <w:ind w:firstLine="435"/>
              <w:jc w:val="both"/>
              <w:rPr>
                <w:rFonts w:ascii="Times New Roman" w:hAnsi="Times New Roman"/>
                <w:b/>
                <w:color w:val="000000" w:themeColor="text1"/>
                <w:sz w:val="24"/>
                <w:szCs w:val="24"/>
              </w:rPr>
            </w:pPr>
            <w:r w:rsidRPr="00C34732">
              <w:rPr>
                <w:rFonts w:ascii="Times New Roman" w:hAnsi="Times New Roman"/>
                <w:color w:val="000000" w:themeColor="text1"/>
                <w:sz w:val="24"/>
                <w:szCs w:val="24"/>
              </w:rPr>
              <w:t>(1</w:t>
            </w:r>
            <w:r w:rsidRPr="00C34732">
              <w:rPr>
                <w:rFonts w:ascii="Times New Roman" w:hAnsi="Times New Roman"/>
                <w:color w:val="000000" w:themeColor="text1"/>
                <w:sz w:val="24"/>
                <w:szCs w:val="24"/>
                <w:vertAlign w:val="superscript"/>
              </w:rPr>
              <w:t>1</w:t>
            </w:r>
            <w:r w:rsidRPr="00C34732">
              <w:rPr>
                <w:rFonts w:ascii="Times New Roman" w:hAnsi="Times New Roman"/>
                <w:color w:val="000000" w:themeColor="text1"/>
                <w:sz w:val="24"/>
                <w:szCs w:val="24"/>
              </w:rPr>
              <w:t>)</w:t>
            </w:r>
            <w:r w:rsidRPr="00C34732">
              <w:rPr>
                <w:rFonts w:ascii="Times New Roman" w:hAnsi="Times New Roman"/>
                <w:b/>
                <w:color w:val="000000" w:themeColor="text1"/>
                <w:sz w:val="24"/>
                <w:szCs w:val="24"/>
              </w:rPr>
              <w:t xml:space="preserve"> În buletinul de vot se </w:t>
            </w:r>
            <w:proofErr w:type="spellStart"/>
            <w:r w:rsidRPr="00C34732">
              <w:rPr>
                <w:rFonts w:ascii="Times New Roman" w:hAnsi="Times New Roman"/>
                <w:b/>
                <w:color w:val="000000" w:themeColor="text1"/>
                <w:sz w:val="24"/>
                <w:szCs w:val="24"/>
              </w:rPr>
              <w:t>tipăreşte</w:t>
            </w:r>
            <w:proofErr w:type="spellEnd"/>
            <w:r w:rsidRPr="00C34732">
              <w:rPr>
                <w:rFonts w:ascii="Times New Roman" w:hAnsi="Times New Roman"/>
                <w:b/>
                <w:color w:val="000000" w:themeColor="text1"/>
                <w:sz w:val="24"/>
                <w:szCs w:val="24"/>
              </w:rPr>
              <w:t xml:space="preserve"> textul chestiunii sau proiectul de lege supus referendumului republican. În dreapta textului chestiunii sau a proiectului de lege se plasează pe orizontală două patrulatere cu cuvintele “DA” </w:t>
            </w:r>
            <w:proofErr w:type="spellStart"/>
            <w:r w:rsidRPr="00C34732">
              <w:rPr>
                <w:rFonts w:ascii="Times New Roman" w:hAnsi="Times New Roman"/>
                <w:b/>
                <w:color w:val="000000" w:themeColor="text1"/>
                <w:sz w:val="24"/>
                <w:szCs w:val="24"/>
              </w:rPr>
              <w:t>şi</w:t>
            </w:r>
            <w:proofErr w:type="spellEnd"/>
            <w:r w:rsidRPr="00C34732">
              <w:rPr>
                <w:rFonts w:ascii="Times New Roman" w:hAnsi="Times New Roman"/>
                <w:b/>
                <w:color w:val="000000" w:themeColor="text1"/>
                <w:sz w:val="24"/>
                <w:szCs w:val="24"/>
              </w:rPr>
              <w:t xml:space="preserve"> “NU”, iar sub acestea – două cercuri.</w:t>
            </w:r>
          </w:p>
          <w:p w14:paraId="3B39B90E" w14:textId="1DE20D33" w:rsidR="00711E6F" w:rsidRPr="00C34732" w:rsidRDefault="00711E6F" w:rsidP="00711E6F">
            <w:pPr>
              <w:ind w:firstLine="435"/>
              <w:jc w:val="both"/>
              <w:rPr>
                <w:rFonts w:ascii="Times New Roman" w:hAnsi="Times New Roman"/>
                <w:b/>
                <w:color w:val="000000" w:themeColor="text1"/>
                <w:sz w:val="24"/>
                <w:szCs w:val="24"/>
              </w:rPr>
            </w:pPr>
            <w:r w:rsidRPr="00C34732">
              <w:rPr>
                <w:rFonts w:ascii="Times New Roman" w:hAnsi="Times New Roman"/>
                <w:color w:val="000000" w:themeColor="text1"/>
                <w:sz w:val="24"/>
                <w:szCs w:val="24"/>
              </w:rPr>
              <w:t>(2)</w:t>
            </w:r>
            <w:r w:rsidRPr="00C34732">
              <w:rPr>
                <w:rFonts w:ascii="Times New Roman" w:hAnsi="Times New Roman"/>
                <w:b/>
                <w:color w:val="000000" w:themeColor="text1"/>
                <w:sz w:val="24"/>
                <w:szCs w:val="24"/>
              </w:rPr>
              <w:t xml:space="preserve"> </w:t>
            </w:r>
            <w:r w:rsidRPr="00C34732">
              <w:rPr>
                <w:rFonts w:ascii="Times New Roman" w:hAnsi="Times New Roman"/>
                <w:color w:val="000000" w:themeColor="text1"/>
                <w:sz w:val="24"/>
                <w:szCs w:val="24"/>
              </w:rPr>
              <w:t>În cazul în care referendumului se supun câteva probleme,</w:t>
            </w:r>
            <w:r w:rsidRPr="00C34732">
              <w:rPr>
                <w:rFonts w:ascii="Times New Roman" w:hAnsi="Times New Roman"/>
                <w:b/>
                <w:color w:val="000000" w:themeColor="text1"/>
                <w:sz w:val="24"/>
                <w:szCs w:val="24"/>
              </w:rPr>
              <w:t xml:space="preserve"> </w:t>
            </w:r>
            <w:r w:rsidRPr="00C34732">
              <w:rPr>
                <w:rFonts w:ascii="Times New Roman" w:hAnsi="Times New Roman"/>
                <w:color w:val="000000" w:themeColor="text1"/>
                <w:sz w:val="24"/>
                <w:szCs w:val="24"/>
              </w:rPr>
              <w:t xml:space="preserve">pentru fiecare din ele se </w:t>
            </w:r>
            <w:proofErr w:type="spellStart"/>
            <w:r w:rsidRPr="00C34732">
              <w:rPr>
                <w:rFonts w:ascii="Times New Roman" w:hAnsi="Times New Roman"/>
                <w:color w:val="000000" w:themeColor="text1"/>
                <w:sz w:val="24"/>
                <w:szCs w:val="24"/>
              </w:rPr>
              <w:t>întocmeşte</w:t>
            </w:r>
            <w:proofErr w:type="spellEnd"/>
            <w:r w:rsidRPr="00C34732">
              <w:rPr>
                <w:rFonts w:ascii="Times New Roman" w:hAnsi="Times New Roman"/>
                <w:color w:val="000000" w:themeColor="text1"/>
                <w:sz w:val="24"/>
                <w:szCs w:val="24"/>
              </w:rPr>
              <w:t xml:space="preserve"> câte un buletin,</w:t>
            </w:r>
            <w:r w:rsidRPr="00C34732">
              <w:rPr>
                <w:rFonts w:ascii="Times New Roman" w:hAnsi="Times New Roman"/>
                <w:b/>
                <w:color w:val="000000" w:themeColor="text1"/>
                <w:sz w:val="24"/>
                <w:szCs w:val="24"/>
              </w:rPr>
              <w:t xml:space="preserve"> care trebuie să se deosebească după culoare.</w:t>
            </w:r>
          </w:p>
          <w:p w14:paraId="54C7AB23" w14:textId="34A14680" w:rsidR="00711E6F" w:rsidRPr="00C34732" w:rsidRDefault="00711E6F" w:rsidP="00711E6F">
            <w:pPr>
              <w:pStyle w:val="NormalWeb"/>
              <w:shd w:val="clear" w:color="auto" w:fill="FFFFFF"/>
              <w:spacing w:before="0" w:beforeAutospacing="0" w:after="0" w:afterAutospacing="0"/>
              <w:ind w:firstLine="435"/>
              <w:jc w:val="both"/>
              <w:rPr>
                <w:color w:val="000000" w:themeColor="text1"/>
              </w:rPr>
            </w:pPr>
            <w:r w:rsidRPr="00C34732">
              <w:rPr>
                <w:color w:val="000000" w:themeColor="text1"/>
              </w:rPr>
              <w:t xml:space="preserve"> (3) Buletinele de vot se imprimă într-un număr egal cu numărul persoanelor incluse în listele electorale.</w:t>
            </w:r>
          </w:p>
          <w:p w14:paraId="0AFD5335" w14:textId="5F6C10C2" w:rsidR="00711E6F" w:rsidRPr="00C34732" w:rsidRDefault="00711E6F" w:rsidP="00711E6F">
            <w:pPr>
              <w:pStyle w:val="NormalWeb"/>
              <w:shd w:val="clear" w:color="auto" w:fill="FFFFFF"/>
              <w:spacing w:before="0" w:beforeAutospacing="0" w:after="0" w:afterAutospacing="0"/>
              <w:ind w:firstLine="435"/>
              <w:jc w:val="both"/>
              <w:rPr>
                <w:color w:val="000000" w:themeColor="text1"/>
              </w:rPr>
            </w:pPr>
            <w:r w:rsidRPr="00C34732">
              <w:rPr>
                <w:color w:val="000000" w:themeColor="text1"/>
              </w:rPr>
              <w:t xml:space="preserve">(4) Buletinele de vot care includ </w:t>
            </w:r>
            <w:proofErr w:type="spellStart"/>
            <w:r w:rsidRPr="00C34732">
              <w:rPr>
                <w:color w:val="000000" w:themeColor="text1"/>
              </w:rPr>
              <w:t>aceeaşi</w:t>
            </w:r>
            <w:proofErr w:type="spellEnd"/>
            <w:r w:rsidRPr="00C34732">
              <w:rPr>
                <w:color w:val="000000" w:themeColor="text1"/>
              </w:rPr>
              <w:t xml:space="preserve"> întrebare trebuie să aibă </w:t>
            </w:r>
            <w:proofErr w:type="spellStart"/>
            <w:r w:rsidRPr="00C34732">
              <w:rPr>
                <w:color w:val="000000" w:themeColor="text1"/>
              </w:rPr>
              <w:t>acelaşi</w:t>
            </w:r>
            <w:proofErr w:type="spellEnd"/>
            <w:r w:rsidRPr="00C34732">
              <w:rPr>
                <w:color w:val="000000" w:themeColor="text1"/>
              </w:rPr>
              <w:t xml:space="preserve"> format, să fie tipărite cu </w:t>
            </w:r>
            <w:proofErr w:type="spellStart"/>
            <w:r w:rsidRPr="00C34732">
              <w:rPr>
                <w:color w:val="000000" w:themeColor="text1"/>
              </w:rPr>
              <w:t>aceleaşi</w:t>
            </w:r>
            <w:proofErr w:type="spellEnd"/>
            <w:r w:rsidRPr="00C34732">
              <w:rPr>
                <w:color w:val="000000" w:themeColor="text1"/>
              </w:rPr>
              <w:t xml:space="preserve"> caractere, pe </w:t>
            </w:r>
            <w:r w:rsidR="002D4E3C" w:rsidRPr="00C34732">
              <w:rPr>
                <w:color w:val="000000" w:themeColor="text1"/>
              </w:rPr>
              <w:t>hârtie</w:t>
            </w:r>
            <w:r w:rsidRPr="00C34732">
              <w:rPr>
                <w:color w:val="000000" w:themeColor="text1"/>
              </w:rPr>
              <w:t xml:space="preserve"> de </w:t>
            </w:r>
            <w:proofErr w:type="spellStart"/>
            <w:r w:rsidRPr="00C34732">
              <w:rPr>
                <w:color w:val="000000" w:themeColor="text1"/>
              </w:rPr>
              <w:t>aceeaşi</w:t>
            </w:r>
            <w:proofErr w:type="spellEnd"/>
            <w:r w:rsidRPr="00C34732">
              <w:rPr>
                <w:color w:val="000000" w:themeColor="text1"/>
              </w:rPr>
              <w:t xml:space="preserve"> culoare </w:t>
            </w:r>
            <w:proofErr w:type="spellStart"/>
            <w:r w:rsidRPr="00C34732">
              <w:rPr>
                <w:color w:val="000000" w:themeColor="text1"/>
              </w:rPr>
              <w:t>şi</w:t>
            </w:r>
            <w:proofErr w:type="spellEnd"/>
            <w:r w:rsidRPr="00C34732">
              <w:rPr>
                <w:color w:val="000000" w:themeColor="text1"/>
              </w:rPr>
              <w:t xml:space="preserve"> densitate.</w:t>
            </w:r>
          </w:p>
          <w:p w14:paraId="336DC48A" w14:textId="34F8D0A6" w:rsidR="00711E6F" w:rsidRPr="00C34732" w:rsidRDefault="00711E6F" w:rsidP="00711E6F">
            <w:pPr>
              <w:pStyle w:val="NormalWeb"/>
              <w:shd w:val="clear" w:color="auto" w:fill="FFFFFF"/>
              <w:spacing w:before="0" w:beforeAutospacing="0" w:after="0" w:afterAutospacing="0"/>
              <w:ind w:firstLine="435"/>
              <w:jc w:val="both"/>
              <w:rPr>
                <w:color w:val="000000" w:themeColor="text1"/>
              </w:rPr>
            </w:pPr>
            <w:r w:rsidRPr="00C34732">
              <w:rPr>
                <w:color w:val="000000" w:themeColor="text1"/>
              </w:rPr>
              <w:t xml:space="preserve">(5) Modelul </w:t>
            </w:r>
            <w:proofErr w:type="spellStart"/>
            <w:r w:rsidRPr="00C34732">
              <w:rPr>
                <w:color w:val="000000" w:themeColor="text1"/>
              </w:rPr>
              <w:t>şi</w:t>
            </w:r>
            <w:proofErr w:type="spellEnd"/>
            <w:r w:rsidRPr="00C34732">
              <w:rPr>
                <w:color w:val="000000" w:themeColor="text1"/>
              </w:rPr>
              <w:t xml:space="preserve"> textul buletinelor de vot </w:t>
            </w:r>
            <w:proofErr w:type="spellStart"/>
            <w:r w:rsidRPr="00C34732">
              <w:rPr>
                <w:color w:val="000000" w:themeColor="text1"/>
              </w:rPr>
              <w:t>şi</w:t>
            </w:r>
            <w:proofErr w:type="spellEnd"/>
            <w:r w:rsidRPr="00C34732">
              <w:rPr>
                <w:color w:val="000000" w:themeColor="text1"/>
              </w:rPr>
              <w:t xml:space="preserve"> modelul proceselor-verbale ale consiliilor </w:t>
            </w:r>
            <w:proofErr w:type="spellStart"/>
            <w:r w:rsidRPr="00C34732">
              <w:rPr>
                <w:color w:val="000000" w:themeColor="text1"/>
              </w:rPr>
              <w:t>şi</w:t>
            </w:r>
            <w:proofErr w:type="spellEnd"/>
            <w:r w:rsidRPr="00C34732">
              <w:rPr>
                <w:color w:val="000000" w:themeColor="text1"/>
              </w:rPr>
              <w:t xml:space="preserve"> birourilor electorale pentru efectuarea referendumului republican se aprobă de către Comisia Electorală Centrală.</w:t>
            </w:r>
          </w:p>
          <w:p w14:paraId="4EA80883" w14:textId="77777777" w:rsidR="00384DF8" w:rsidRDefault="00711E6F" w:rsidP="00D06319">
            <w:pPr>
              <w:pStyle w:val="NormalWeb"/>
              <w:shd w:val="clear" w:color="auto" w:fill="FFFFFF"/>
              <w:spacing w:before="0" w:beforeAutospacing="0" w:after="0" w:afterAutospacing="0"/>
              <w:ind w:firstLine="435"/>
              <w:jc w:val="both"/>
              <w:rPr>
                <w:color w:val="000000" w:themeColor="text1"/>
              </w:rPr>
            </w:pPr>
            <w:r w:rsidRPr="00C34732">
              <w:rPr>
                <w:color w:val="000000" w:themeColor="text1"/>
              </w:rPr>
              <w:t xml:space="preserve">(6) Buletinele de vot se distribuie consiliilor electorale de </w:t>
            </w:r>
            <w:proofErr w:type="spellStart"/>
            <w:r w:rsidRPr="00C34732">
              <w:rPr>
                <w:color w:val="000000" w:themeColor="text1"/>
              </w:rPr>
              <w:t>circumscripţie</w:t>
            </w:r>
            <w:proofErr w:type="spellEnd"/>
            <w:r w:rsidRPr="00C34732">
              <w:rPr>
                <w:color w:val="000000" w:themeColor="text1"/>
              </w:rPr>
              <w:t xml:space="preserve"> cu 3 zile, iar birourilor electorale ale </w:t>
            </w:r>
            <w:proofErr w:type="spellStart"/>
            <w:r w:rsidRPr="00C34732">
              <w:rPr>
                <w:color w:val="000000" w:themeColor="text1"/>
              </w:rPr>
              <w:t>secţiilor</w:t>
            </w:r>
            <w:proofErr w:type="spellEnd"/>
            <w:r w:rsidRPr="00C34732">
              <w:rPr>
                <w:color w:val="000000" w:themeColor="text1"/>
              </w:rPr>
              <w:t xml:space="preserve"> de votare cu </w:t>
            </w:r>
            <w:r w:rsidR="00A84477">
              <w:rPr>
                <w:color w:val="000000" w:themeColor="text1"/>
              </w:rPr>
              <w:t>o (1)</w:t>
            </w:r>
            <w:r w:rsidR="004D6FA9" w:rsidRPr="00C34732">
              <w:rPr>
                <w:color w:val="000000" w:themeColor="text1"/>
              </w:rPr>
              <w:t xml:space="preserve"> </w:t>
            </w:r>
            <w:r w:rsidRPr="00C34732">
              <w:rPr>
                <w:color w:val="000000" w:themeColor="text1"/>
              </w:rPr>
              <w:t>zi înainte de ziua referendumului republican.</w:t>
            </w:r>
          </w:p>
          <w:p w14:paraId="6919B641" w14:textId="602D8DDC" w:rsidR="00D06319" w:rsidRPr="00D06319" w:rsidRDefault="00D06319" w:rsidP="00D06319">
            <w:pPr>
              <w:pStyle w:val="NormalWeb"/>
              <w:shd w:val="clear" w:color="auto" w:fill="FFFFFF"/>
              <w:spacing w:before="0" w:beforeAutospacing="0" w:after="0" w:afterAutospacing="0"/>
              <w:ind w:firstLine="435"/>
              <w:jc w:val="both"/>
              <w:rPr>
                <w:color w:val="000000" w:themeColor="text1"/>
              </w:rPr>
            </w:pPr>
          </w:p>
        </w:tc>
        <w:tc>
          <w:tcPr>
            <w:tcW w:w="4680" w:type="dxa"/>
          </w:tcPr>
          <w:p w14:paraId="1A71BEF9" w14:textId="77777777" w:rsidR="001234D1" w:rsidRPr="00C34732" w:rsidRDefault="001234D1" w:rsidP="00BF4510">
            <w:pPr>
              <w:jc w:val="both"/>
              <w:rPr>
                <w:rFonts w:ascii="Times New Roman" w:hAnsi="Times New Roman" w:cs="Times New Roman"/>
                <w:b/>
                <w:sz w:val="24"/>
                <w:szCs w:val="24"/>
              </w:rPr>
            </w:pPr>
          </w:p>
        </w:tc>
      </w:tr>
      <w:tr w:rsidR="001234D1" w:rsidRPr="00C34732" w14:paraId="68EB5430" w14:textId="77777777" w:rsidTr="007F5980">
        <w:tc>
          <w:tcPr>
            <w:tcW w:w="6120" w:type="dxa"/>
          </w:tcPr>
          <w:p w14:paraId="622CE18C" w14:textId="77777777" w:rsidR="007F5980" w:rsidRPr="00C34732" w:rsidRDefault="007F5980" w:rsidP="007F5980">
            <w:pPr>
              <w:pStyle w:val="NormalWeb"/>
              <w:shd w:val="clear" w:color="auto" w:fill="FFFFFF"/>
              <w:spacing w:before="0" w:beforeAutospacing="0" w:after="0" w:afterAutospacing="0"/>
              <w:ind w:firstLine="458"/>
              <w:jc w:val="both"/>
              <w:rPr>
                <w:color w:val="000000" w:themeColor="text1"/>
              </w:rPr>
            </w:pPr>
            <w:r w:rsidRPr="00C34732">
              <w:rPr>
                <w:rStyle w:val="Robust"/>
                <w:color w:val="000000" w:themeColor="text1"/>
              </w:rPr>
              <w:t>Articolul 173. </w:t>
            </w:r>
            <w:proofErr w:type="spellStart"/>
            <w:r w:rsidRPr="00C34732">
              <w:rPr>
                <w:color w:val="000000" w:themeColor="text1"/>
              </w:rPr>
              <w:t>Agitaţia</w:t>
            </w:r>
            <w:proofErr w:type="spellEnd"/>
          </w:p>
          <w:p w14:paraId="71E10299" w14:textId="77777777" w:rsidR="001234D1" w:rsidRDefault="007F5980" w:rsidP="00D06319">
            <w:pPr>
              <w:pStyle w:val="NormalWeb"/>
              <w:shd w:val="clear" w:color="auto" w:fill="FFFFFF"/>
              <w:spacing w:before="0" w:beforeAutospacing="0" w:after="0" w:afterAutospacing="0"/>
              <w:ind w:firstLine="458"/>
              <w:jc w:val="both"/>
              <w:rPr>
                <w:color w:val="000000" w:themeColor="text1"/>
              </w:rPr>
            </w:pPr>
            <w:r w:rsidRPr="00C34732">
              <w:rPr>
                <w:color w:val="000000" w:themeColor="text1"/>
              </w:rPr>
              <w:t xml:space="preserve">Discutarea liberă sub toate aspectele a problemelor supuse referendumului republican se efectuează în </w:t>
            </w:r>
            <w:proofErr w:type="spellStart"/>
            <w:r w:rsidRPr="00C34732">
              <w:rPr>
                <w:color w:val="000000" w:themeColor="text1"/>
              </w:rPr>
              <w:t>condiţiile</w:t>
            </w:r>
            <w:proofErr w:type="spellEnd"/>
            <w:r w:rsidRPr="00C34732">
              <w:rPr>
                <w:color w:val="000000" w:themeColor="text1"/>
              </w:rPr>
              <w:t xml:space="preserve"> art.52, care se aplică în modul corespunzător. </w:t>
            </w:r>
          </w:p>
          <w:p w14:paraId="51A0309E" w14:textId="3ECA4C61" w:rsidR="00D06319" w:rsidRPr="00C34732" w:rsidRDefault="00D06319" w:rsidP="00D06319">
            <w:pPr>
              <w:pStyle w:val="NormalWeb"/>
              <w:shd w:val="clear" w:color="auto" w:fill="FFFFFF"/>
              <w:spacing w:before="0" w:beforeAutospacing="0" w:after="0" w:afterAutospacing="0"/>
              <w:ind w:firstLine="458"/>
              <w:jc w:val="both"/>
              <w:rPr>
                <w:rStyle w:val="Robust"/>
                <w:b w:val="0"/>
                <w:bCs w:val="0"/>
                <w:color w:val="000000" w:themeColor="text1"/>
              </w:rPr>
            </w:pPr>
          </w:p>
        </w:tc>
        <w:tc>
          <w:tcPr>
            <w:tcW w:w="5400" w:type="dxa"/>
          </w:tcPr>
          <w:p w14:paraId="0975F644" w14:textId="13685BFC" w:rsidR="00BF4510" w:rsidRPr="00C34732" w:rsidRDefault="00CF4EF7" w:rsidP="00CF4EF7">
            <w:pPr>
              <w:ind w:firstLine="435"/>
              <w:jc w:val="both"/>
              <w:rPr>
                <w:rFonts w:ascii="Times New Roman" w:hAnsi="Times New Roman" w:cs="Times New Roman"/>
                <w:sz w:val="24"/>
                <w:szCs w:val="24"/>
              </w:rPr>
            </w:pPr>
            <w:r w:rsidRPr="00C34732">
              <w:rPr>
                <w:rFonts w:ascii="Times New Roman" w:hAnsi="Times New Roman" w:cs="Times New Roman"/>
                <w:sz w:val="24"/>
                <w:szCs w:val="24"/>
              </w:rPr>
              <w:t>A</w:t>
            </w:r>
            <w:r w:rsidR="00384DF8" w:rsidRPr="00C34732">
              <w:rPr>
                <w:rFonts w:ascii="Times New Roman" w:hAnsi="Times New Roman" w:cs="Times New Roman"/>
                <w:sz w:val="24"/>
                <w:szCs w:val="24"/>
              </w:rPr>
              <w:t xml:space="preserve">rticolul 173 se abrogă. </w:t>
            </w:r>
          </w:p>
        </w:tc>
        <w:tc>
          <w:tcPr>
            <w:tcW w:w="4680" w:type="dxa"/>
          </w:tcPr>
          <w:p w14:paraId="0D755284" w14:textId="77777777" w:rsidR="001234D1" w:rsidRPr="00C34732" w:rsidRDefault="001234D1" w:rsidP="00BF4510">
            <w:pPr>
              <w:jc w:val="both"/>
              <w:rPr>
                <w:rFonts w:ascii="Times New Roman" w:hAnsi="Times New Roman" w:cs="Times New Roman"/>
                <w:b/>
                <w:sz w:val="24"/>
                <w:szCs w:val="24"/>
              </w:rPr>
            </w:pPr>
          </w:p>
        </w:tc>
      </w:tr>
      <w:tr w:rsidR="001234D1" w:rsidRPr="00C34732" w14:paraId="30C64DD0" w14:textId="77777777" w:rsidTr="007F5980">
        <w:tc>
          <w:tcPr>
            <w:tcW w:w="6120" w:type="dxa"/>
          </w:tcPr>
          <w:p w14:paraId="07AB9398" w14:textId="77777777" w:rsidR="005645DB" w:rsidRPr="00C34732" w:rsidRDefault="005645DB" w:rsidP="005645DB">
            <w:pPr>
              <w:pStyle w:val="NormalWeb"/>
              <w:shd w:val="clear" w:color="auto" w:fill="FFFFFF"/>
              <w:spacing w:before="0" w:beforeAutospacing="0" w:after="0" w:afterAutospacing="0"/>
              <w:ind w:firstLine="458"/>
              <w:jc w:val="both"/>
              <w:rPr>
                <w:color w:val="000000" w:themeColor="text1"/>
              </w:rPr>
            </w:pPr>
            <w:r w:rsidRPr="00C34732">
              <w:rPr>
                <w:rStyle w:val="Robust"/>
                <w:color w:val="000000" w:themeColor="text1"/>
              </w:rPr>
              <w:lastRenderedPageBreak/>
              <w:t>Articolul 174. </w:t>
            </w:r>
            <w:r w:rsidRPr="00C34732">
              <w:rPr>
                <w:color w:val="000000" w:themeColor="text1"/>
              </w:rPr>
              <w:t>Votarea</w:t>
            </w:r>
          </w:p>
          <w:p w14:paraId="5C49E5AA" w14:textId="77777777" w:rsidR="005645DB" w:rsidRPr="00C34732" w:rsidRDefault="005645DB" w:rsidP="005645DB">
            <w:pPr>
              <w:pStyle w:val="NormalWeb"/>
              <w:shd w:val="clear" w:color="auto" w:fill="FFFFFF"/>
              <w:spacing w:before="0" w:beforeAutospacing="0" w:after="0" w:afterAutospacing="0"/>
              <w:ind w:firstLine="458"/>
              <w:jc w:val="both"/>
              <w:rPr>
                <w:color w:val="000000" w:themeColor="text1"/>
              </w:rPr>
            </w:pPr>
            <w:r w:rsidRPr="00C34732">
              <w:rPr>
                <w:color w:val="000000" w:themeColor="text1"/>
              </w:rPr>
              <w:t xml:space="preserve">(1) Votarea în cadrul referendumului republican se efectuează în </w:t>
            </w:r>
            <w:proofErr w:type="spellStart"/>
            <w:r w:rsidRPr="00C34732">
              <w:rPr>
                <w:color w:val="000000" w:themeColor="text1"/>
              </w:rPr>
              <w:t>condiţiile</w:t>
            </w:r>
            <w:proofErr w:type="spellEnd"/>
            <w:r w:rsidRPr="00C34732">
              <w:rPr>
                <w:color w:val="000000" w:themeColor="text1"/>
              </w:rPr>
              <w:t xml:space="preserve"> capitolului 9 (art.55 – art.60), care se aplică în modul corespunzător.</w:t>
            </w:r>
          </w:p>
          <w:p w14:paraId="19FC947C" w14:textId="77777777" w:rsidR="005645DB" w:rsidRPr="00C34732" w:rsidRDefault="005645DB" w:rsidP="005645DB">
            <w:pPr>
              <w:pStyle w:val="NormalWeb"/>
              <w:shd w:val="clear" w:color="auto" w:fill="FFFFFF"/>
              <w:spacing w:before="0" w:beforeAutospacing="0" w:after="0" w:afterAutospacing="0"/>
              <w:ind w:firstLine="458"/>
              <w:jc w:val="both"/>
              <w:rPr>
                <w:color w:val="000000" w:themeColor="text1"/>
              </w:rPr>
            </w:pPr>
            <w:r w:rsidRPr="00C34732">
              <w:rPr>
                <w:color w:val="000000" w:themeColor="text1"/>
              </w:rPr>
              <w:t xml:space="preserve">(2) Votantul completează buletinul de vot </w:t>
            </w:r>
            <w:proofErr w:type="spellStart"/>
            <w:r w:rsidRPr="00C34732">
              <w:rPr>
                <w:color w:val="000000" w:themeColor="text1"/>
              </w:rPr>
              <w:t>aplicînd</w:t>
            </w:r>
            <w:proofErr w:type="spellEnd"/>
            <w:r w:rsidRPr="00C34732">
              <w:rPr>
                <w:color w:val="000000" w:themeColor="text1"/>
              </w:rPr>
              <w:t xml:space="preserve"> </w:t>
            </w:r>
            <w:proofErr w:type="spellStart"/>
            <w:r w:rsidRPr="00C34732">
              <w:rPr>
                <w:color w:val="000000" w:themeColor="text1"/>
              </w:rPr>
              <w:t>ştampila</w:t>
            </w:r>
            <w:proofErr w:type="spellEnd"/>
            <w:r w:rsidRPr="00C34732">
              <w:rPr>
                <w:color w:val="000000" w:themeColor="text1"/>
              </w:rPr>
              <w:t xml:space="preserve"> cu </w:t>
            </w:r>
            <w:proofErr w:type="spellStart"/>
            <w:r w:rsidRPr="00C34732">
              <w:rPr>
                <w:color w:val="000000" w:themeColor="text1"/>
              </w:rPr>
              <w:t>inscripţia</w:t>
            </w:r>
            <w:proofErr w:type="spellEnd"/>
            <w:r w:rsidRPr="00C34732">
              <w:rPr>
                <w:color w:val="000000" w:themeColor="text1"/>
              </w:rPr>
              <w:t xml:space="preserve"> „Votat” în interiorul unui singur cerc de sub patrulaterul în care este înscris </w:t>
            </w:r>
            <w:proofErr w:type="spellStart"/>
            <w:r w:rsidRPr="00C34732">
              <w:rPr>
                <w:color w:val="000000" w:themeColor="text1"/>
              </w:rPr>
              <w:t>cuvîntul</w:t>
            </w:r>
            <w:proofErr w:type="spellEnd"/>
            <w:r w:rsidRPr="00C34732">
              <w:rPr>
                <w:color w:val="000000" w:themeColor="text1"/>
              </w:rPr>
              <w:t xml:space="preserve"> “pentru” sau “contra”, </w:t>
            </w:r>
            <w:proofErr w:type="spellStart"/>
            <w:r w:rsidRPr="00C34732">
              <w:rPr>
                <w:color w:val="000000" w:themeColor="text1"/>
              </w:rPr>
              <w:t>exprimîndu-şi</w:t>
            </w:r>
            <w:proofErr w:type="spellEnd"/>
            <w:r w:rsidRPr="00C34732">
              <w:rPr>
                <w:color w:val="000000" w:themeColor="text1"/>
              </w:rPr>
              <w:t xml:space="preserve"> astfel </w:t>
            </w:r>
            <w:proofErr w:type="spellStart"/>
            <w:r w:rsidRPr="00C34732">
              <w:rPr>
                <w:color w:val="000000" w:themeColor="text1"/>
              </w:rPr>
              <w:t>opţiunea</w:t>
            </w:r>
            <w:proofErr w:type="spellEnd"/>
            <w:r w:rsidRPr="00C34732">
              <w:rPr>
                <w:color w:val="000000" w:themeColor="text1"/>
              </w:rPr>
              <w:t>.</w:t>
            </w:r>
          </w:p>
          <w:p w14:paraId="04540E6B" w14:textId="5F0D78A7" w:rsidR="001234D1" w:rsidRPr="00C34732" w:rsidRDefault="001234D1" w:rsidP="005645DB">
            <w:pPr>
              <w:pStyle w:val="NormalWeb"/>
              <w:shd w:val="clear" w:color="auto" w:fill="FFFFFF"/>
              <w:spacing w:before="0" w:beforeAutospacing="0" w:after="0" w:afterAutospacing="0"/>
              <w:jc w:val="both"/>
              <w:rPr>
                <w:rStyle w:val="Robust"/>
                <w:b w:val="0"/>
                <w:bCs w:val="0"/>
                <w:color w:val="000000" w:themeColor="text1"/>
              </w:rPr>
            </w:pPr>
          </w:p>
        </w:tc>
        <w:tc>
          <w:tcPr>
            <w:tcW w:w="5400" w:type="dxa"/>
          </w:tcPr>
          <w:p w14:paraId="6CDD1294" w14:textId="77777777" w:rsidR="005645DB" w:rsidRPr="00C34732" w:rsidRDefault="005645DB" w:rsidP="005645DB">
            <w:pPr>
              <w:pStyle w:val="NormalWeb"/>
              <w:shd w:val="clear" w:color="auto" w:fill="FFFFFF"/>
              <w:spacing w:before="0" w:beforeAutospacing="0" w:after="0" w:afterAutospacing="0"/>
              <w:ind w:firstLine="458"/>
              <w:jc w:val="both"/>
              <w:rPr>
                <w:color w:val="000000" w:themeColor="text1"/>
              </w:rPr>
            </w:pPr>
            <w:r w:rsidRPr="00C34732">
              <w:rPr>
                <w:rStyle w:val="Robust"/>
                <w:color w:val="000000" w:themeColor="text1"/>
              </w:rPr>
              <w:t>Articolul 174. </w:t>
            </w:r>
            <w:r w:rsidRPr="00C34732">
              <w:rPr>
                <w:color w:val="000000" w:themeColor="text1"/>
              </w:rPr>
              <w:t>Votarea</w:t>
            </w:r>
          </w:p>
          <w:p w14:paraId="781EBBF0" w14:textId="77777777" w:rsidR="005645DB" w:rsidRPr="00C34732" w:rsidRDefault="005645DB" w:rsidP="005645DB">
            <w:pPr>
              <w:pStyle w:val="NormalWeb"/>
              <w:shd w:val="clear" w:color="auto" w:fill="FFFFFF"/>
              <w:spacing w:before="0" w:beforeAutospacing="0" w:after="0" w:afterAutospacing="0"/>
              <w:ind w:firstLine="458"/>
              <w:jc w:val="both"/>
              <w:rPr>
                <w:color w:val="000000" w:themeColor="text1"/>
              </w:rPr>
            </w:pPr>
            <w:r w:rsidRPr="00C34732">
              <w:rPr>
                <w:color w:val="000000" w:themeColor="text1"/>
              </w:rPr>
              <w:t xml:space="preserve">(1) Votarea în cadrul referendumului republican se efectuează în </w:t>
            </w:r>
            <w:proofErr w:type="spellStart"/>
            <w:r w:rsidRPr="00C34732">
              <w:rPr>
                <w:color w:val="000000" w:themeColor="text1"/>
              </w:rPr>
              <w:t>condiţiile</w:t>
            </w:r>
            <w:proofErr w:type="spellEnd"/>
            <w:r w:rsidRPr="00C34732">
              <w:rPr>
                <w:color w:val="000000" w:themeColor="text1"/>
              </w:rPr>
              <w:t xml:space="preserve"> capitolului 9 (art.55 – art.60), care se aplică în modul corespunzător.</w:t>
            </w:r>
          </w:p>
          <w:p w14:paraId="250237E5" w14:textId="6CE211A8" w:rsidR="005645DB" w:rsidRPr="00C34732" w:rsidRDefault="005645DB" w:rsidP="00D06319">
            <w:pPr>
              <w:pStyle w:val="NormalWeb"/>
              <w:shd w:val="clear" w:color="auto" w:fill="FFFFFF"/>
              <w:spacing w:before="0" w:beforeAutospacing="0" w:after="0" w:afterAutospacing="0"/>
              <w:ind w:firstLine="458"/>
              <w:jc w:val="both"/>
              <w:rPr>
                <w:color w:val="000000" w:themeColor="text1"/>
              </w:rPr>
            </w:pPr>
            <w:r w:rsidRPr="00C34732">
              <w:rPr>
                <w:color w:val="000000" w:themeColor="text1"/>
              </w:rPr>
              <w:t xml:space="preserve">(2) </w:t>
            </w:r>
            <w:r w:rsidRPr="00C34732">
              <w:rPr>
                <w:b/>
                <w:color w:val="000000" w:themeColor="text1"/>
              </w:rPr>
              <w:t>Alegătorul</w:t>
            </w:r>
            <w:r w:rsidRPr="00C34732">
              <w:rPr>
                <w:color w:val="000000" w:themeColor="text1"/>
              </w:rPr>
              <w:t xml:space="preserve"> completează buletinul de vot </w:t>
            </w:r>
            <w:r w:rsidR="00A84477" w:rsidRPr="00C34732">
              <w:rPr>
                <w:color w:val="000000" w:themeColor="text1"/>
              </w:rPr>
              <w:t>aplicând</w:t>
            </w:r>
            <w:r w:rsidRPr="00C34732">
              <w:rPr>
                <w:color w:val="000000" w:themeColor="text1"/>
              </w:rPr>
              <w:t xml:space="preserve"> </w:t>
            </w:r>
            <w:proofErr w:type="spellStart"/>
            <w:r w:rsidRPr="00C34732">
              <w:rPr>
                <w:color w:val="000000" w:themeColor="text1"/>
              </w:rPr>
              <w:t>ştampila</w:t>
            </w:r>
            <w:proofErr w:type="spellEnd"/>
            <w:r w:rsidRPr="00C34732">
              <w:rPr>
                <w:color w:val="000000" w:themeColor="text1"/>
              </w:rPr>
              <w:t xml:space="preserve"> cu </w:t>
            </w:r>
            <w:proofErr w:type="spellStart"/>
            <w:r w:rsidRPr="00C34732">
              <w:rPr>
                <w:color w:val="000000" w:themeColor="text1"/>
              </w:rPr>
              <w:t>inscripţia</w:t>
            </w:r>
            <w:proofErr w:type="spellEnd"/>
            <w:r w:rsidRPr="00C34732">
              <w:rPr>
                <w:color w:val="000000" w:themeColor="text1"/>
              </w:rPr>
              <w:t xml:space="preserve"> „Votat” în interiorul unui singur cerc de sub patrulaterul în care este înscris </w:t>
            </w:r>
            <w:r w:rsidR="008C766A" w:rsidRPr="00C34732">
              <w:rPr>
                <w:color w:val="000000" w:themeColor="text1"/>
              </w:rPr>
              <w:t>cuvântul</w:t>
            </w:r>
            <w:r w:rsidRPr="00C34732">
              <w:rPr>
                <w:color w:val="000000" w:themeColor="text1"/>
              </w:rPr>
              <w:t xml:space="preserve"> “</w:t>
            </w:r>
            <w:r w:rsidRPr="00C34732">
              <w:rPr>
                <w:b/>
                <w:color w:val="000000" w:themeColor="text1"/>
              </w:rPr>
              <w:t>DA</w:t>
            </w:r>
            <w:r w:rsidRPr="00C34732">
              <w:rPr>
                <w:color w:val="000000" w:themeColor="text1"/>
              </w:rPr>
              <w:t>” sau “</w:t>
            </w:r>
            <w:r w:rsidRPr="00C34732">
              <w:rPr>
                <w:b/>
                <w:color w:val="000000" w:themeColor="text1"/>
              </w:rPr>
              <w:t>NU</w:t>
            </w:r>
            <w:r w:rsidRPr="00C34732">
              <w:rPr>
                <w:color w:val="000000" w:themeColor="text1"/>
              </w:rPr>
              <w:t xml:space="preserve">”, </w:t>
            </w:r>
            <w:proofErr w:type="spellStart"/>
            <w:r w:rsidR="008C766A" w:rsidRPr="00C34732">
              <w:rPr>
                <w:color w:val="000000" w:themeColor="text1"/>
              </w:rPr>
              <w:t>exprim</w:t>
            </w:r>
            <w:r w:rsidR="008C766A">
              <w:rPr>
                <w:color w:val="000000" w:themeColor="text1"/>
              </w:rPr>
              <w:t>â</w:t>
            </w:r>
            <w:r w:rsidR="008C766A" w:rsidRPr="00C34732">
              <w:rPr>
                <w:color w:val="000000" w:themeColor="text1"/>
              </w:rPr>
              <w:t>ndu</w:t>
            </w:r>
            <w:r w:rsidRPr="00C34732">
              <w:rPr>
                <w:color w:val="000000" w:themeColor="text1"/>
              </w:rPr>
              <w:t>-şi</w:t>
            </w:r>
            <w:proofErr w:type="spellEnd"/>
            <w:r w:rsidRPr="00C34732">
              <w:rPr>
                <w:color w:val="000000" w:themeColor="text1"/>
              </w:rPr>
              <w:t xml:space="preserve"> astfel </w:t>
            </w:r>
            <w:proofErr w:type="spellStart"/>
            <w:r w:rsidRPr="00C34732">
              <w:rPr>
                <w:color w:val="000000" w:themeColor="text1"/>
              </w:rPr>
              <w:t>opţiunea</w:t>
            </w:r>
            <w:proofErr w:type="spellEnd"/>
            <w:r w:rsidRPr="00C34732">
              <w:rPr>
                <w:color w:val="000000" w:themeColor="text1"/>
              </w:rPr>
              <w:t>.</w:t>
            </w:r>
          </w:p>
        </w:tc>
        <w:tc>
          <w:tcPr>
            <w:tcW w:w="4680" w:type="dxa"/>
          </w:tcPr>
          <w:p w14:paraId="612703B6" w14:textId="77777777" w:rsidR="001234D1" w:rsidRPr="00C34732" w:rsidRDefault="001234D1" w:rsidP="007F5980">
            <w:pPr>
              <w:jc w:val="center"/>
              <w:rPr>
                <w:rFonts w:ascii="Times New Roman" w:hAnsi="Times New Roman" w:cs="Times New Roman"/>
                <w:b/>
                <w:sz w:val="24"/>
                <w:szCs w:val="24"/>
              </w:rPr>
            </w:pPr>
          </w:p>
        </w:tc>
      </w:tr>
      <w:tr w:rsidR="001234D1" w:rsidRPr="00C34732" w14:paraId="66947849" w14:textId="77777777" w:rsidTr="007F5980">
        <w:tc>
          <w:tcPr>
            <w:tcW w:w="6120" w:type="dxa"/>
          </w:tcPr>
          <w:p w14:paraId="2D8D831A" w14:textId="4738C84A" w:rsidR="005645DB" w:rsidRPr="00C34732" w:rsidRDefault="005645DB" w:rsidP="005645DB">
            <w:pPr>
              <w:pStyle w:val="NormalWeb"/>
              <w:shd w:val="clear" w:color="auto" w:fill="FFFFFF"/>
              <w:spacing w:before="0" w:beforeAutospacing="0" w:after="0" w:afterAutospacing="0"/>
              <w:ind w:firstLine="458"/>
              <w:jc w:val="both"/>
              <w:rPr>
                <w:color w:val="000000" w:themeColor="text1"/>
              </w:rPr>
            </w:pPr>
            <w:r w:rsidRPr="00C34732">
              <w:rPr>
                <w:rStyle w:val="Robust"/>
                <w:color w:val="000000" w:themeColor="text1"/>
              </w:rPr>
              <w:t>Articolul 175.</w:t>
            </w:r>
            <w:r w:rsidRPr="00C34732">
              <w:rPr>
                <w:color w:val="000000" w:themeColor="text1"/>
              </w:rPr>
              <w:t xml:space="preserve"> Monitorizarea referendumului republican </w:t>
            </w:r>
            <w:proofErr w:type="spellStart"/>
            <w:r w:rsidRPr="00C34732">
              <w:rPr>
                <w:color w:val="000000" w:themeColor="text1"/>
              </w:rPr>
              <w:t>şi</w:t>
            </w:r>
            <w:proofErr w:type="spellEnd"/>
            <w:r w:rsidRPr="00C34732">
              <w:rPr>
                <w:color w:val="000000" w:themeColor="text1"/>
              </w:rPr>
              <w:t xml:space="preserve"> reflectarea lui în mijloacele de informare în masă</w:t>
            </w:r>
          </w:p>
          <w:p w14:paraId="28EB37B7" w14:textId="77777777" w:rsidR="005645DB" w:rsidRPr="00C34732" w:rsidRDefault="005645DB" w:rsidP="005645DB">
            <w:pPr>
              <w:pStyle w:val="NormalWeb"/>
              <w:shd w:val="clear" w:color="auto" w:fill="FFFFFF"/>
              <w:spacing w:before="0" w:beforeAutospacing="0" w:after="0" w:afterAutospacing="0"/>
              <w:ind w:firstLine="458"/>
              <w:jc w:val="both"/>
              <w:rPr>
                <w:color w:val="000000" w:themeColor="text1"/>
              </w:rPr>
            </w:pPr>
            <w:r w:rsidRPr="00C34732">
              <w:rPr>
                <w:color w:val="000000" w:themeColor="text1"/>
              </w:rPr>
              <w:t xml:space="preserve">Monitorizarea referendumului republican </w:t>
            </w:r>
            <w:proofErr w:type="spellStart"/>
            <w:r w:rsidRPr="00C34732">
              <w:rPr>
                <w:color w:val="000000" w:themeColor="text1"/>
              </w:rPr>
              <w:t>şi</w:t>
            </w:r>
            <w:proofErr w:type="spellEnd"/>
            <w:r w:rsidRPr="00C34732">
              <w:rPr>
                <w:color w:val="000000" w:themeColor="text1"/>
              </w:rPr>
              <w:t xml:space="preserve"> reflectarea în mijloacele de informare în masă a modului de organizare </w:t>
            </w:r>
            <w:proofErr w:type="spellStart"/>
            <w:r w:rsidRPr="00C34732">
              <w:rPr>
                <w:color w:val="000000" w:themeColor="text1"/>
              </w:rPr>
              <w:t>şi</w:t>
            </w:r>
            <w:proofErr w:type="spellEnd"/>
            <w:r w:rsidRPr="00C34732">
              <w:rPr>
                <w:color w:val="000000" w:themeColor="text1"/>
              </w:rPr>
              <w:t xml:space="preserve"> </w:t>
            </w:r>
            <w:proofErr w:type="spellStart"/>
            <w:r w:rsidRPr="00C34732">
              <w:rPr>
                <w:color w:val="000000" w:themeColor="text1"/>
              </w:rPr>
              <w:t>desfăşurare</w:t>
            </w:r>
            <w:proofErr w:type="spellEnd"/>
            <w:r w:rsidRPr="00C34732">
              <w:rPr>
                <w:color w:val="000000" w:themeColor="text1"/>
              </w:rPr>
              <w:t xml:space="preserve"> a acestuia se fac în </w:t>
            </w:r>
            <w:proofErr w:type="spellStart"/>
            <w:r w:rsidRPr="00C34732">
              <w:rPr>
                <w:color w:val="000000" w:themeColor="text1"/>
              </w:rPr>
              <w:t>condiţiile</w:t>
            </w:r>
            <w:proofErr w:type="spellEnd"/>
            <w:r w:rsidRPr="00C34732">
              <w:rPr>
                <w:color w:val="000000" w:themeColor="text1"/>
              </w:rPr>
              <w:t xml:space="preserve"> capitolului 11 (art.68 </w:t>
            </w:r>
            <w:proofErr w:type="spellStart"/>
            <w:r w:rsidRPr="00C34732">
              <w:rPr>
                <w:color w:val="000000" w:themeColor="text1"/>
              </w:rPr>
              <w:t>şi</w:t>
            </w:r>
            <w:proofErr w:type="spellEnd"/>
            <w:r w:rsidRPr="00C34732">
              <w:rPr>
                <w:color w:val="000000" w:themeColor="text1"/>
              </w:rPr>
              <w:t xml:space="preserve"> art.69), care se aplică în modul corespunzător.</w:t>
            </w:r>
          </w:p>
          <w:p w14:paraId="23B7BCE4" w14:textId="4623F0A4" w:rsidR="001234D1" w:rsidRPr="00C34732" w:rsidRDefault="001234D1" w:rsidP="007F5980">
            <w:pPr>
              <w:pStyle w:val="NormalWeb"/>
              <w:shd w:val="clear" w:color="auto" w:fill="FFFFFF"/>
              <w:spacing w:before="0" w:beforeAutospacing="0" w:after="0" w:afterAutospacing="0"/>
              <w:ind w:firstLine="540"/>
              <w:jc w:val="both"/>
              <w:rPr>
                <w:rStyle w:val="Robust"/>
                <w:b w:val="0"/>
                <w:bCs w:val="0"/>
                <w:color w:val="000000" w:themeColor="text1"/>
              </w:rPr>
            </w:pPr>
          </w:p>
        </w:tc>
        <w:tc>
          <w:tcPr>
            <w:tcW w:w="5400" w:type="dxa"/>
          </w:tcPr>
          <w:p w14:paraId="45DD0F82" w14:textId="77777777" w:rsidR="005645DB" w:rsidRPr="00C34732" w:rsidRDefault="005645DB" w:rsidP="005645DB">
            <w:pPr>
              <w:pStyle w:val="NormalWeb"/>
              <w:shd w:val="clear" w:color="auto" w:fill="FFFFFF"/>
              <w:spacing w:before="0" w:beforeAutospacing="0" w:after="0" w:afterAutospacing="0"/>
              <w:ind w:firstLine="458"/>
              <w:jc w:val="both"/>
              <w:rPr>
                <w:color w:val="000000" w:themeColor="text1"/>
              </w:rPr>
            </w:pPr>
            <w:r w:rsidRPr="00C34732">
              <w:rPr>
                <w:rStyle w:val="Robust"/>
                <w:color w:val="000000" w:themeColor="text1"/>
              </w:rPr>
              <w:t>Articolul 175.</w:t>
            </w:r>
            <w:r w:rsidRPr="00C34732">
              <w:rPr>
                <w:color w:val="000000" w:themeColor="text1"/>
              </w:rPr>
              <w:t xml:space="preserve"> Monitorizarea referendumului republican </w:t>
            </w:r>
            <w:proofErr w:type="spellStart"/>
            <w:r w:rsidRPr="00C34732">
              <w:rPr>
                <w:color w:val="000000" w:themeColor="text1"/>
              </w:rPr>
              <w:t>şi</w:t>
            </w:r>
            <w:proofErr w:type="spellEnd"/>
            <w:r w:rsidRPr="00C34732">
              <w:rPr>
                <w:color w:val="000000" w:themeColor="text1"/>
              </w:rPr>
              <w:t xml:space="preserve"> reflectarea lui în mijloacele de informare în masă</w:t>
            </w:r>
          </w:p>
          <w:p w14:paraId="5AD6443A" w14:textId="1193C465" w:rsidR="001234D1" w:rsidRPr="00D06319" w:rsidRDefault="005645DB" w:rsidP="00D06319">
            <w:pPr>
              <w:pStyle w:val="NormalWeb"/>
              <w:shd w:val="clear" w:color="auto" w:fill="FFFFFF"/>
              <w:spacing w:before="0" w:beforeAutospacing="0" w:after="0" w:afterAutospacing="0"/>
              <w:ind w:firstLine="458"/>
              <w:jc w:val="both"/>
              <w:rPr>
                <w:color w:val="000000" w:themeColor="text1"/>
              </w:rPr>
            </w:pPr>
            <w:r w:rsidRPr="00C34732">
              <w:rPr>
                <w:color w:val="000000" w:themeColor="text1"/>
              </w:rPr>
              <w:t xml:space="preserve">Monitorizarea referendumului republican </w:t>
            </w:r>
            <w:proofErr w:type="spellStart"/>
            <w:r w:rsidRPr="00C34732">
              <w:rPr>
                <w:color w:val="000000" w:themeColor="text1"/>
              </w:rPr>
              <w:t>şi</w:t>
            </w:r>
            <w:proofErr w:type="spellEnd"/>
            <w:r w:rsidRPr="00C34732">
              <w:rPr>
                <w:color w:val="000000" w:themeColor="text1"/>
              </w:rPr>
              <w:t xml:space="preserve"> reflectarea în mijloacele de informare în masă a modului de organizare </w:t>
            </w:r>
            <w:proofErr w:type="spellStart"/>
            <w:r w:rsidRPr="00C34732">
              <w:rPr>
                <w:color w:val="000000" w:themeColor="text1"/>
              </w:rPr>
              <w:t>şi</w:t>
            </w:r>
            <w:proofErr w:type="spellEnd"/>
            <w:r w:rsidRPr="00C34732">
              <w:rPr>
                <w:color w:val="000000" w:themeColor="text1"/>
              </w:rPr>
              <w:t xml:space="preserve"> </w:t>
            </w:r>
            <w:proofErr w:type="spellStart"/>
            <w:r w:rsidRPr="00C34732">
              <w:rPr>
                <w:color w:val="000000" w:themeColor="text1"/>
              </w:rPr>
              <w:t>desfăşurare</w:t>
            </w:r>
            <w:proofErr w:type="spellEnd"/>
            <w:r w:rsidRPr="00C34732">
              <w:rPr>
                <w:color w:val="000000" w:themeColor="text1"/>
              </w:rPr>
              <w:t xml:space="preserve"> a acestuia se fac în </w:t>
            </w:r>
            <w:proofErr w:type="spellStart"/>
            <w:r w:rsidRPr="00C34732">
              <w:rPr>
                <w:color w:val="000000" w:themeColor="text1"/>
              </w:rPr>
              <w:t>condiţiile</w:t>
            </w:r>
            <w:proofErr w:type="spellEnd"/>
            <w:r w:rsidRPr="00C34732">
              <w:rPr>
                <w:color w:val="000000" w:themeColor="text1"/>
              </w:rPr>
              <w:t xml:space="preserve"> capitolului 11 (art. 68 </w:t>
            </w:r>
            <w:proofErr w:type="spellStart"/>
            <w:r w:rsidRPr="00C34732">
              <w:rPr>
                <w:color w:val="000000" w:themeColor="text1"/>
              </w:rPr>
              <w:t>şi</w:t>
            </w:r>
            <w:proofErr w:type="spellEnd"/>
            <w:r w:rsidRPr="00C34732">
              <w:rPr>
                <w:color w:val="000000" w:themeColor="text1"/>
              </w:rPr>
              <w:t xml:space="preserve"> </w:t>
            </w:r>
            <w:r w:rsidRPr="00C34732">
              <w:rPr>
                <w:b/>
                <w:color w:val="000000" w:themeColor="text1"/>
              </w:rPr>
              <w:t>art. 70</w:t>
            </w:r>
            <w:r w:rsidRPr="00C34732">
              <w:rPr>
                <w:color w:val="000000" w:themeColor="text1"/>
              </w:rPr>
              <w:t>), care se aplică în modul corespunzător.</w:t>
            </w:r>
          </w:p>
        </w:tc>
        <w:tc>
          <w:tcPr>
            <w:tcW w:w="4680" w:type="dxa"/>
          </w:tcPr>
          <w:p w14:paraId="69045742" w14:textId="77777777" w:rsidR="001234D1" w:rsidRPr="00C34732" w:rsidRDefault="001234D1" w:rsidP="007F5980">
            <w:pPr>
              <w:jc w:val="center"/>
              <w:rPr>
                <w:rFonts w:ascii="Times New Roman" w:hAnsi="Times New Roman" w:cs="Times New Roman"/>
                <w:b/>
                <w:sz w:val="24"/>
                <w:szCs w:val="24"/>
              </w:rPr>
            </w:pPr>
          </w:p>
        </w:tc>
      </w:tr>
      <w:tr w:rsidR="001234D1" w:rsidRPr="00C34732" w14:paraId="12BBA955" w14:textId="77777777" w:rsidTr="007F5980">
        <w:tc>
          <w:tcPr>
            <w:tcW w:w="6120" w:type="dxa"/>
          </w:tcPr>
          <w:p w14:paraId="77352DA6" w14:textId="579A6FE1" w:rsidR="00D421D2" w:rsidRPr="00C34732" w:rsidRDefault="00D421D2" w:rsidP="00D421D2">
            <w:pPr>
              <w:pStyle w:val="NormalWeb"/>
              <w:shd w:val="clear" w:color="auto" w:fill="FFFFFF"/>
              <w:spacing w:before="0" w:beforeAutospacing="0" w:after="0" w:afterAutospacing="0"/>
              <w:ind w:firstLine="458"/>
              <w:jc w:val="both"/>
              <w:rPr>
                <w:color w:val="000000" w:themeColor="text1"/>
              </w:rPr>
            </w:pPr>
            <w:r w:rsidRPr="00C34732">
              <w:rPr>
                <w:rStyle w:val="Robust"/>
                <w:color w:val="000000" w:themeColor="text1"/>
              </w:rPr>
              <w:t>Articolul 176.</w:t>
            </w:r>
            <w:r w:rsidRPr="00C34732">
              <w:rPr>
                <w:rStyle w:val="Robust"/>
                <w:b w:val="0"/>
                <w:color w:val="000000" w:themeColor="text1"/>
              </w:rPr>
              <w:t> </w:t>
            </w:r>
            <w:r w:rsidRPr="00C34732">
              <w:rPr>
                <w:color w:val="000000" w:themeColor="text1"/>
              </w:rPr>
              <w:t xml:space="preserve">Numărarea voturilor </w:t>
            </w:r>
            <w:proofErr w:type="spellStart"/>
            <w:r w:rsidRPr="00C34732">
              <w:rPr>
                <w:color w:val="000000" w:themeColor="text1"/>
              </w:rPr>
              <w:t>şi</w:t>
            </w:r>
            <w:proofErr w:type="spellEnd"/>
            <w:r w:rsidRPr="00C34732">
              <w:rPr>
                <w:color w:val="000000" w:themeColor="text1"/>
              </w:rPr>
              <w:t xml:space="preserve"> totalizarea rezultatelor referendumului republican</w:t>
            </w:r>
          </w:p>
          <w:p w14:paraId="4E251F95" w14:textId="77777777" w:rsidR="00D421D2" w:rsidRPr="00C34732" w:rsidRDefault="00D421D2" w:rsidP="00D421D2">
            <w:pPr>
              <w:pStyle w:val="NormalWeb"/>
              <w:shd w:val="clear" w:color="auto" w:fill="FFFFFF"/>
              <w:spacing w:before="0" w:beforeAutospacing="0" w:after="0" w:afterAutospacing="0"/>
              <w:ind w:firstLine="458"/>
              <w:jc w:val="both"/>
              <w:rPr>
                <w:color w:val="000000" w:themeColor="text1"/>
              </w:rPr>
            </w:pPr>
            <w:r w:rsidRPr="00C34732">
              <w:rPr>
                <w:color w:val="000000" w:themeColor="text1"/>
              </w:rPr>
              <w:t xml:space="preserve">(1) Numărarea voturilor </w:t>
            </w:r>
            <w:proofErr w:type="spellStart"/>
            <w:r w:rsidRPr="00C34732">
              <w:rPr>
                <w:color w:val="000000" w:themeColor="text1"/>
              </w:rPr>
              <w:t>şi</w:t>
            </w:r>
            <w:proofErr w:type="spellEnd"/>
            <w:r w:rsidRPr="00C34732">
              <w:rPr>
                <w:color w:val="000000" w:themeColor="text1"/>
              </w:rPr>
              <w:t xml:space="preserve"> totalizarea rezultatelor referendumului republican se efectuează în </w:t>
            </w:r>
            <w:proofErr w:type="spellStart"/>
            <w:r w:rsidRPr="00C34732">
              <w:rPr>
                <w:color w:val="000000" w:themeColor="text1"/>
              </w:rPr>
              <w:t>condiţiile</w:t>
            </w:r>
            <w:proofErr w:type="spellEnd"/>
            <w:r w:rsidRPr="00C34732">
              <w:rPr>
                <w:color w:val="000000" w:themeColor="text1"/>
              </w:rPr>
              <w:t xml:space="preserve"> capitolului 10 (art.61 – art.65), care se aplică în modul corespunzător.</w:t>
            </w:r>
          </w:p>
          <w:p w14:paraId="01396EB9" w14:textId="77777777" w:rsidR="00D421D2" w:rsidRPr="00C34732" w:rsidRDefault="00D421D2" w:rsidP="00D421D2">
            <w:pPr>
              <w:pStyle w:val="NormalWeb"/>
              <w:shd w:val="clear" w:color="auto" w:fill="FFFFFF"/>
              <w:spacing w:before="0" w:beforeAutospacing="0" w:after="0" w:afterAutospacing="0"/>
              <w:ind w:firstLine="458"/>
              <w:jc w:val="both"/>
              <w:rPr>
                <w:color w:val="000000" w:themeColor="text1"/>
              </w:rPr>
            </w:pPr>
            <w:r w:rsidRPr="00C34732">
              <w:rPr>
                <w:color w:val="000000" w:themeColor="text1"/>
              </w:rPr>
              <w:t xml:space="preserve">(2) În procesul-verbal de totalizare a rezultatelor referendumului republican se va indica aparte numărul de voturi “pentru” </w:t>
            </w:r>
            <w:proofErr w:type="spellStart"/>
            <w:r w:rsidRPr="00C34732">
              <w:rPr>
                <w:color w:val="000000" w:themeColor="text1"/>
              </w:rPr>
              <w:t>şi</w:t>
            </w:r>
            <w:proofErr w:type="spellEnd"/>
            <w:r w:rsidRPr="00C34732">
              <w:rPr>
                <w:color w:val="000000" w:themeColor="text1"/>
              </w:rPr>
              <w:t xml:space="preserve"> numărul de voturi “contra”.</w:t>
            </w:r>
          </w:p>
          <w:p w14:paraId="09AE3F4F" w14:textId="79C4E50B" w:rsidR="001234D1" w:rsidRPr="00C34732" w:rsidRDefault="00D421D2" w:rsidP="00D06319">
            <w:pPr>
              <w:pStyle w:val="NormalWeb"/>
              <w:shd w:val="clear" w:color="auto" w:fill="FFFFFF"/>
              <w:spacing w:before="0" w:beforeAutospacing="0" w:after="0" w:afterAutospacing="0"/>
              <w:ind w:firstLine="458"/>
              <w:jc w:val="both"/>
              <w:rPr>
                <w:rStyle w:val="Robust"/>
                <w:b w:val="0"/>
                <w:bCs w:val="0"/>
                <w:color w:val="000000" w:themeColor="text1"/>
              </w:rPr>
            </w:pPr>
            <w:r w:rsidRPr="00C34732">
              <w:rPr>
                <w:color w:val="000000" w:themeColor="text1"/>
              </w:rPr>
              <w:t xml:space="preserve">(3) Rezultatele referendumului republican se examinează de către Comisia Electorală Centrală, care adoptă o </w:t>
            </w:r>
            <w:proofErr w:type="spellStart"/>
            <w:r w:rsidRPr="00C34732">
              <w:rPr>
                <w:color w:val="000000" w:themeColor="text1"/>
              </w:rPr>
              <w:t>hotărîre</w:t>
            </w:r>
            <w:proofErr w:type="spellEnd"/>
            <w:r w:rsidRPr="00C34732">
              <w:rPr>
                <w:color w:val="000000" w:themeColor="text1"/>
              </w:rPr>
              <w:t xml:space="preserve"> asupra lui.</w:t>
            </w:r>
          </w:p>
        </w:tc>
        <w:tc>
          <w:tcPr>
            <w:tcW w:w="5400" w:type="dxa"/>
          </w:tcPr>
          <w:p w14:paraId="31A688F7" w14:textId="77777777" w:rsidR="00D421D2" w:rsidRPr="00C34732" w:rsidRDefault="00D421D2" w:rsidP="00D421D2">
            <w:pPr>
              <w:pStyle w:val="NormalWeb"/>
              <w:shd w:val="clear" w:color="auto" w:fill="FFFFFF"/>
              <w:spacing w:before="0" w:beforeAutospacing="0" w:after="0" w:afterAutospacing="0"/>
              <w:ind w:firstLine="458"/>
              <w:jc w:val="both"/>
              <w:rPr>
                <w:color w:val="000000" w:themeColor="text1"/>
              </w:rPr>
            </w:pPr>
            <w:r w:rsidRPr="00C34732">
              <w:rPr>
                <w:rStyle w:val="Robust"/>
                <w:color w:val="000000" w:themeColor="text1"/>
              </w:rPr>
              <w:t>Articolul 176.</w:t>
            </w:r>
            <w:r w:rsidRPr="00C34732">
              <w:rPr>
                <w:rStyle w:val="Robust"/>
                <w:b w:val="0"/>
                <w:color w:val="000000" w:themeColor="text1"/>
              </w:rPr>
              <w:t> </w:t>
            </w:r>
            <w:r w:rsidRPr="00C34732">
              <w:rPr>
                <w:color w:val="000000" w:themeColor="text1"/>
              </w:rPr>
              <w:t xml:space="preserve">Numărarea voturilor </w:t>
            </w:r>
            <w:proofErr w:type="spellStart"/>
            <w:r w:rsidRPr="00C34732">
              <w:rPr>
                <w:color w:val="000000" w:themeColor="text1"/>
              </w:rPr>
              <w:t>şi</w:t>
            </w:r>
            <w:proofErr w:type="spellEnd"/>
            <w:r w:rsidRPr="00C34732">
              <w:rPr>
                <w:color w:val="000000" w:themeColor="text1"/>
              </w:rPr>
              <w:t xml:space="preserve"> totalizarea rezultatelor referendumului republican</w:t>
            </w:r>
          </w:p>
          <w:p w14:paraId="5CE13B44" w14:textId="77777777" w:rsidR="00D421D2" w:rsidRPr="00C34732" w:rsidRDefault="00D421D2" w:rsidP="00D421D2">
            <w:pPr>
              <w:pStyle w:val="NormalWeb"/>
              <w:shd w:val="clear" w:color="auto" w:fill="FFFFFF"/>
              <w:spacing w:before="0" w:beforeAutospacing="0" w:after="0" w:afterAutospacing="0"/>
              <w:ind w:firstLine="458"/>
              <w:jc w:val="both"/>
              <w:rPr>
                <w:color w:val="000000" w:themeColor="text1"/>
              </w:rPr>
            </w:pPr>
            <w:r w:rsidRPr="00C34732">
              <w:rPr>
                <w:color w:val="000000" w:themeColor="text1"/>
              </w:rPr>
              <w:t xml:space="preserve">(1) Numărarea voturilor </w:t>
            </w:r>
            <w:proofErr w:type="spellStart"/>
            <w:r w:rsidRPr="00C34732">
              <w:rPr>
                <w:color w:val="000000" w:themeColor="text1"/>
              </w:rPr>
              <w:t>şi</w:t>
            </w:r>
            <w:proofErr w:type="spellEnd"/>
            <w:r w:rsidRPr="00C34732">
              <w:rPr>
                <w:color w:val="000000" w:themeColor="text1"/>
              </w:rPr>
              <w:t xml:space="preserve"> totalizarea rezultatelor referendumului republican se efectuează în </w:t>
            </w:r>
            <w:proofErr w:type="spellStart"/>
            <w:r w:rsidRPr="00C34732">
              <w:rPr>
                <w:color w:val="000000" w:themeColor="text1"/>
              </w:rPr>
              <w:t>condiţiile</w:t>
            </w:r>
            <w:proofErr w:type="spellEnd"/>
            <w:r w:rsidRPr="00C34732">
              <w:rPr>
                <w:color w:val="000000" w:themeColor="text1"/>
              </w:rPr>
              <w:t xml:space="preserve"> capitolului 10 (art.61 – art.65), care se aplică în modul corespunzător.</w:t>
            </w:r>
          </w:p>
          <w:p w14:paraId="47AB857E" w14:textId="6FD1BF1F" w:rsidR="00D421D2" w:rsidRPr="00C34732" w:rsidRDefault="00D421D2" w:rsidP="00D421D2">
            <w:pPr>
              <w:pStyle w:val="NormalWeb"/>
              <w:shd w:val="clear" w:color="auto" w:fill="FFFFFF"/>
              <w:spacing w:before="0" w:beforeAutospacing="0" w:after="0" w:afterAutospacing="0"/>
              <w:ind w:firstLine="458"/>
              <w:jc w:val="both"/>
              <w:rPr>
                <w:color w:val="000000" w:themeColor="text1"/>
              </w:rPr>
            </w:pPr>
            <w:r w:rsidRPr="00C34732">
              <w:rPr>
                <w:color w:val="000000" w:themeColor="text1"/>
              </w:rPr>
              <w:t>(2) În procesul-verbal de totalizare a rezultatelor referendumului republican se va indica aparte numărul de voturi “</w:t>
            </w:r>
            <w:r w:rsidRPr="00C34732">
              <w:rPr>
                <w:b/>
                <w:color w:val="000000" w:themeColor="text1"/>
              </w:rPr>
              <w:t>DA</w:t>
            </w:r>
            <w:r w:rsidRPr="00C34732">
              <w:rPr>
                <w:color w:val="000000" w:themeColor="text1"/>
              </w:rPr>
              <w:t xml:space="preserve">” </w:t>
            </w:r>
            <w:proofErr w:type="spellStart"/>
            <w:r w:rsidRPr="00C34732">
              <w:rPr>
                <w:color w:val="000000" w:themeColor="text1"/>
              </w:rPr>
              <w:t>şi</w:t>
            </w:r>
            <w:proofErr w:type="spellEnd"/>
            <w:r w:rsidRPr="00C34732">
              <w:rPr>
                <w:color w:val="000000" w:themeColor="text1"/>
              </w:rPr>
              <w:t xml:space="preserve"> numărul de voturi “</w:t>
            </w:r>
            <w:r w:rsidRPr="00C34732">
              <w:rPr>
                <w:b/>
                <w:color w:val="000000" w:themeColor="text1"/>
              </w:rPr>
              <w:t>NU</w:t>
            </w:r>
            <w:r w:rsidRPr="00C34732">
              <w:rPr>
                <w:color w:val="000000" w:themeColor="text1"/>
              </w:rPr>
              <w:t>”.</w:t>
            </w:r>
          </w:p>
          <w:p w14:paraId="7CBF6F32" w14:textId="0F20D62B" w:rsidR="001234D1" w:rsidRPr="00D06319" w:rsidRDefault="00D421D2" w:rsidP="00D06319">
            <w:pPr>
              <w:pStyle w:val="NormalWeb"/>
              <w:shd w:val="clear" w:color="auto" w:fill="FFFFFF"/>
              <w:spacing w:before="0" w:beforeAutospacing="0" w:after="0" w:afterAutospacing="0"/>
              <w:ind w:firstLine="458"/>
              <w:jc w:val="both"/>
              <w:rPr>
                <w:color w:val="000000" w:themeColor="text1"/>
              </w:rPr>
            </w:pPr>
            <w:r w:rsidRPr="00C34732">
              <w:rPr>
                <w:color w:val="000000" w:themeColor="text1"/>
              </w:rPr>
              <w:t xml:space="preserve">(3) Rezultatele referendumului republican se examinează de către Comisia Electorală Centrală, care adoptă o </w:t>
            </w:r>
            <w:r w:rsidR="008C766A" w:rsidRPr="00C34732">
              <w:rPr>
                <w:color w:val="000000" w:themeColor="text1"/>
              </w:rPr>
              <w:t>hotărâre</w:t>
            </w:r>
            <w:r w:rsidRPr="00C34732">
              <w:rPr>
                <w:color w:val="000000" w:themeColor="text1"/>
              </w:rPr>
              <w:t xml:space="preserve"> asupra lui.</w:t>
            </w:r>
          </w:p>
        </w:tc>
        <w:tc>
          <w:tcPr>
            <w:tcW w:w="4680" w:type="dxa"/>
          </w:tcPr>
          <w:p w14:paraId="5719C587" w14:textId="77777777" w:rsidR="001234D1" w:rsidRPr="00C34732" w:rsidRDefault="001234D1" w:rsidP="007F5980">
            <w:pPr>
              <w:jc w:val="center"/>
              <w:rPr>
                <w:rFonts w:ascii="Times New Roman" w:hAnsi="Times New Roman" w:cs="Times New Roman"/>
                <w:b/>
                <w:sz w:val="24"/>
                <w:szCs w:val="24"/>
              </w:rPr>
            </w:pPr>
          </w:p>
        </w:tc>
      </w:tr>
      <w:tr w:rsidR="001234D1" w:rsidRPr="00C34732" w14:paraId="74481241" w14:textId="77777777" w:rsidTr="007F5980">
        <w:tc>
          <w:tcPr>
            <w:tcW w:w="6120" w:type="dxa"/>
          </w:tcPr>
          <w:p w14:paraId="642E0A49" w14:textId="77777777" w:rsidR="00D421D2" w:rsidRPr="00C34732" w:rsidRDefault="00D421D2" w:rsidP="00D421D2">
            <w:pPr>
              <w:pStyle w:val="NormalWeb"/>
              <w:shd w:val="clear" w:color="auto" w:fill="FFFFFF"/>
              <w:spacing w:before="0" w:beforeAutospacing="0" w:after="0" w:afterAutospacing="0"/>
              <w:ind w:firstLine="458"/>
              <w:jc w:val="both"/>
              <w:rPr>
                <w:color w:val="000000" w:themeColor="text1"/>
              </w:rPr>
            </w:pPr>
            <w:r w:rsidRPr="00C34732">
              <w:rPr>
                <w:rStyle w:val="Robust"/>
                <w:color w:val="000000" w:themeColor="text1"/>
              </w:rPr>
              <w:t>Articolul 177. </w:t>
            </w:r>
            <w:r w:rsidRPr="00C34732">
              <w:rPr>
                <w:color w:val="000000" w:themeColor="text1"/>
              </w:rPr>
              <w:t>Confirmarea rezultatelor referendumului republican</w:t>
            </w:r>
          </w:p>
          <w:p w14:paraId="554D81DD" w14:textId="77777777" w:rsidR="00D421D2" w:rsidRPr="00C34732" w:rsidRDefault="00D421D2" w:rsidP="00D421D2">
            <w:pPr>
              <w:pStyle w:val="NormalWeb"/>
              <w:shd w:val="clear" w:color="auto" w:fill="FFFFFF"/>
              <w:spacing w:before="0" w:beforeAutospacing="0" w:after="0" w:afterAutospacing="0"/>
              <w:ind w:firstLine="458"/>
              <w:jc w:val="both"/>
              <w:rPr>
                <w:color w:val="000000" w:themeColor="text1"/>
              </w:rPr>
            </w:pPr>
            <w:r w:rsidRPr="00C34732">
              <w:rPr>
                <w:color w:val="000000" w:themeColor="text1"/>
              </w:rPr>
              <w:t xml:space="preserve">(1) </w:t>
            </w:r>
            <w:proofErr w:type="spellStart"/>
            <w:r w:rsidRPr="00C34732">
              <w:rPr>
                <w:color w:val="000000" w:themeColor="text1"/>
              </w:rPr>
              <w:t>Hotărîrea</w:t>
            </w:r>
            <w:proofErr w:type="spellEnd"/>
            <w:r w:rsidRPr="00C34732">
              <w:rPr>
                <w:color w:val="000000" w:themeColor="text1"/>
              </w:rPr>
              <w:t xml:space="preserve"> Comisiei Electorale Centrale </w:t>
            </w:r>
            <w:proofErr w:type="spellStart"/>
            <w:r w:rsidRPr="00C34732">
              <w:rPr>
                <w:color w:val="000000" w:themeColor="text1"/>
              </w:rPr>
              <w:t>şi</w:t>
            </w:r>
            <w:proofErr w:type="spellEnd"/>
            <w:r w:rsidRPr="00C34732">
              <w:rPr>
                <w:color w:val="000000" w:themeColor="text1"/>
              </w:rPr>
              <w:t xml:space="preserve"> procesul-verbal privind rezultatele referendumului se remit </w:t>
            </w:r>
            <w:proofErr w:type="spellStart"/>
            <w:r w:rsidRPr="00C34732">
              <w:rPr>
                <w:color w:val="000000" w:themeColor="text1"/>
              </w:rPr>
              <w:t>Curţii</w:t>
            </w:r>
            <w:proofErr w:type="spellEnd"/>
            <w:r w:rsidRPr="00C34732">
              <w:rPr>
                <w:color w:val="000000" w:themeColor="text1"/>
              </w:rPr>
              <w:t xml:space="preserve"> </w:t>
            </w:r>
            <w:proofErr w:type="spellStart"/>
            <w:r w:rsidRPr="00C34732">
              <w:rPr>
                <w:color w:val="000000" w:themeColor="text1"/>
              </w:rPr>
              <w:t>Constituţionale</w:t>
            </w:r>
            <w:proofErr w:type="spellEnd"/>
            <w:r w:rsidRPr="00C34732">
              <w:rPr>
                <w:color w:val="000000" w:themeColor="text1"/>
              </w:rPr>
              <w:t>.</w:t>
            </w:r>
          </w:p>
          <w:p w14:paraId="197BD1FB" w14:textId="77777777" w:rsidR="00D421D2" w:rsidRPr="00C34732" w:rsidRDefault="00D421D2" w:rsidP="00D421D2">
            <w:pPr>
              <w:pStyle w:val="NormalWeb"/>
              <w:shd w:val="clear" w:color="auto" w:fill="FFFFFF"/>
              <w:spacing w:before="0" w:beforeAutospacing="0" w:after="0" w:afterAutospacing="0"/>
              <w:ind w:firstLine="458"/>
              <w:jc w:val="both"/>
              <w:rPr>
                <w:color w:val="000000" w:themeColor="text1"/>
              </w:rPr>
            </w:pPr>
            <w:r w:rsidRPr="00C34732">
              <w:rPr>
                <w:color w:val="000000" w:themeColor="text1"/>
              </w:rPr>
              <w:t xml:space="preserve">(2) În termen de 10 zile, Curtea </w:t>
            </w:r>
            <w:proofErr w:type="spellStart"/>
            <w:r w:rsidRPr="00C34732">
              <w:rPr>
                <w:color w:val="000000" w:themeColor="text1"/>
              </w:rPr>
              <w:t>Constituţională</w:t>
            </w:r>
            <w:proofErr w:type="spellEnd"/>
            <w:r w:rsidRPr="00C34732">
              <w:rPr>
                <w:color w:val="000000" w:themeColor="text1"/>
              </w:rPr>
              <w:t xml:space="preserve"> va examina actele remise de Comisia Electorală Centrală </w:t>
            </w:r>
            <w:proofErr w:type="spellStart"/>
            <w:r w:rsidRPr="00C34732">
              <w:rPr>
                <w:color w:val="000000" w:themeColor="text1"/>
              </w:rPr>
              <w:t>şi</w:t>
            </w:r>
            <w:proofErr w:type="spellEnd"/>
            <w:r w:rsidRPr="00C34732">
              <w:rPr>
                <w:color w:val="000000" w:themeColor="text1"/>
              </w:rPr>
              <w:t xml:space="preserve"> va </w:t>
            </w:r>
            <w:r w:rsidRPr="00C34732">
              <w:rPr>
                <w:color w:val="000000" w:themeColor="text1"/>
              </w:rPr>
              <w:lastRenderedPageBreak/>
              <w:t xml:space="preserve">confirma sau va infirma, printr-o </w:t>
            </w:r>
            <w:proofErr w:type="spellStart"/>
            <w:r w:rsidRPr="00C34732">
              <w:rPr>
                <w:color w:val="000000" w:themeColor="text1"/>
              </w:rPr>
              <w:t>hotărîre</w:t>
            </w:r>
            <w:proofErr w:type="spellEnd"/>
            <w:r w:rsidRPr="00C34732">
              <w:rPr>
                <w:color w:val="000000" w:themeColor="text1"/>
              </w:rPr>
              <w:t>, rezultatele referendumului republican.  </w:t>
            </w:r>
          </w:p>
          <w:p w14:paraId="366C7258" w14:textId="12A878C6" w:rsidR="001234D1" w:rsidRPr="00C34732" w:rsidRDefault="001234D1" w:rsidP="007F5980">
            <w:pPr>
              <w:pStyle w:val="NormalWeb"/>
              <w:shd w:val="clear" w:color="auto" w:fill="FFFFFF"/>
              <w:spacing w:before="0" w:beforeAutospacing="0" w:after="0" w:afterAutospacing="0"/>
              <w:ind w:firstLine="540"/>
              <w:jc w:val="both"/>
              <w:rPr>
                <w:rStyle w:val="Robust"/>
                <w:b w:val="0"/>
                <w:bCs w:val="0"/>
                <w:color w:val="000000" w:themeColor="text1"/>
              </w:rPr>
            </w:pPr>
          </w:p>
        </w:tc>
        <w:tc>
          <w:tcPr>
            <w:tcW w:w="5400" w:type="dxa"/>
          </w:tcPr>
          <w:p w14:paraId="4369C625" w14:textId="77777777" w:rsidR="00D421D2" w:rsidRPr="00C34732" w:rsidRDefault="00D421D2" w:rsidP="00D421D2">
            <w:pPr>
              <w:pStyle w:val="NormalWeb"/>
              <w:shd w:val="clear" w:color="auto" w:fill="FFFFFF"/>
              <w:spacing w:before="0" w:beforeAutospacing="0" w:after="0" w:afterAutospacing="0"/>
              <w:ind w:firstLine="458"/>
              <w:jc w:val="both"/>
              <w:rPr>
                <w:color w:val="000000" w:themeColor="text1"/>
              </w:rPr>
            </w:pPr>
            <w:r w:rsidRPr="00C34732">
              <w:rPr>
                <w:rStyle w:val="Robust"/>
                <w:color w:val="000000" w:themeColor="text1"/>
              </w:rPr>
              <w:lastRenderedPageBreak/>
              <w:t>Articolul 177. </w:t>
            </w:r>
            <w:r w:rsidRPr="00C34732">
              <w:rPr>
                <w:color w:val="000000" w:themeColor="text1"/>
              </w:rPr>
              <w:t>Confirmarea rezultatelor referendumului republican</w:t>
            </w:r>
          </w:p>
          <w:p w14:paraId="709C99B1" w14:textId="49DBB52A" w:rsidR="00D421D2" w:rsidRPr="00C34732" w:rsidRDefault="00D421D2" w:rsidP="00D421D2">
            <w:pPr>
              <w:jc w:val="both"/>
              <w:rPr>
                <w:rFonts w:ascii="Times New Roman" w:hAnsi="Times New Roman"/>
                <w:b/>
                <w:color w:val="000000" w:themeColor="text1"/>
                <w:sz w:val="24"/>
                <w:szCs w:val="24"/>
              </w:rPr>
            </w:pPr>
            <w:r w:rsidRPr="00C34732">
              <w:rPr>
                <w:rFonts w:ascii="Times New Roman" w:hAnsi="Times New Roman" w:cs="Times New Roman"/>
                <w:b/>
                <w:color w:val="000000" w:themeColor="text1"/>
                <w:sz w:val="24"/>
                <w:szCs w:val="24"/>
              </w:rPr>
              <w:t xml:space="preserve">        </w:t>
            </w:r>
            <w:r w:rsidRPr="00C34732">
              <w:rPr>
                <w:rFonts w:ascii="Times New Roman" w:hAnsi="Times New Roman"/>
                <w:b/>
                <w:color w:val="000000" w:themeColor="text1"/>
                <w:sz w:val="24"/>
                <w:szCs w:val="24"/>
              </w:rPr>
              <w:t xml:space="preserve">(1) Comisia Electorală Centrală, în termen </w:t>
            </w:r>
            <w:r w:rsidRPr="00C34732">
              <w:rPr>
                <w:rFonts w:ascii="Times New Roman" w:hAnsi="Times New Roman" w:cs="Times New Roman"/>
                <w:b/>
                <w:color w:val="000000" w:themeColor="text1"/>
                <w:sz w:val="24"/>
                <w:szCs w:val="24"/>
              </w:rPr>
              <w:t>de 3 zile</w:t>
            </w:r>
            <w:r w:rsidRPr="00C34732">
              <w:rPr>
                <w:rFonts w:ascii="Times New Roman" w:hAnsi="Times New Roman"/>
                <w:b/>
                <w:color w:val="000000" w:themeColor="text1"/>
                <w:sz w:val="24"/>
                <w:szCs w:val="24"/>
              </w:rPr>
              <w:t xml:space="preserve"> de la totalizarea rezultatelor referendumului republican, prezintă </w:t>
            </w:r>
            <w:proofErr w:type="spellStart"/>
            <w:r w:rsidRPr="00C34732">
              <w:rPr>
                <w:rFonts w:ascii="Times New Roman" w:hAnsi="Times New Roman"/>
                <w:b/>
                <w:color w:val="000000" w:themeColor="text1"/>
                <w:sz w:val="24"/>
                <w:szCs w:val="24"/>
              </w:rPr>
              <w:t>Curţii</w:t>
            </w:r>
            <w:proofErr w:type="spellEnd"/>
            <w:r w:rsidRPr="00C34732">
              <w:rPr>
                <w:rFonts w:ascii="Times New Roman" w:hAnsi="Times New Roman"/>
                <w:b/>
                <w:color w:val="000000" w:themeColor="text1"/>
                <w:sz w:val="24"/>
                <w:szCs w:val="24"/>
              </w:rPr>
              <w:t xml:space="preserve"> </w:t>
            </w:r>
            <w:proofErr w:type="spellStart"/>
            <w:r w:rsidRPr="00C34732">
              <w:rPr>
                <w:rFonts w:ascii="Times New Roman" w:hAnsi="Times New Roman"/>
                <w:b/>
                <w:color w:val="000000" w:themeColor="text1"/>
                <w:sz w:val="24"/>
                <w:szCs w:val="24"/>
              </w:rPr>
              <w:t>Constituţionale</w:t>
            </w:r>
            <w:proofErr w:type="spellEnd"/>
            <w:r w:rsidRPr="00C34732">
              <w:rPr>
                <w:rFonts w:ascii="Times New Roman" w:hAnsi="Times New Roman"/>
                <w:b/>
                <w:color w:val="000000" w:themeColor="text1"/>
                <w:sz w:val="24"/>
                <w:szCs w:val="24"/>
              </w:rPr>
              <w:t xml:space="preserve"> un raport privind rezultatele referendumului </w:t>
            </w:r>
            <w:proofErr w:type="spellStart"/>
            <w:r w:rsidRPr="00C34732">
              <w:rPr>
                <w:rFonts w:ascii="Times New Roman" w:hAnsi="Times New Roman"/>
                <w:b/>
                <w:color w:val="000000" w:themeColor="text1"/>
                <w:sz w:val="24"/>
                <w:szCs w:val="24"/>
              </w:rPr>
              <w:t>şi</w:t>
            </w:r>
            <w:proofErr w:type="spellEnd"/>
            <w:r w:rsidRPr="00C34732">
              <w:rPr>
                <w:rFonts w:ascii="Times New Roman" w:hAnsi="Times New Roman"/>
                <w:b/>
                <w:color w:val="000000" w:themeColor="text1"/>
                <w:sz w:val="24"/>
                <w:szCs w:val="24"/>
              </w:rPr>
              <w:t xml:space="preserve"> actele </w:t>
            </w:r>
            <w:proofErr w:type="spellStart"/>
            <w:r w:rsidRPr="00C34732">
              <w:rPr>
                <w:rFonts w:ascii="Times New Roman" w:hAnsi="Times New Roman"/>
                <w:b/>
                <w:color w:val="000000" w:themeColor="text1"/>
                <w:sz w:val="24"/>
                <w:szCs w:val="24"/>
              </w:rPr>
              <w:t>menţionate</w:t>
            </w:r>
            <w:proofErr w:type="spellEnd"/>
            <w:r w:rsidRPr="00C34732">
              <w:rPr>
                <w:rFonts w:ascii="Times New Roman" w:hAnsi="Times New Roman"/>
                <w:b/>
                <w:color w:val="000000" w:themeColor="text1"/>
                <w:sz w:val="24"/>
                <w:szCs w:val="24"/>
              </w:rPr>
              <w:t xml:space="preserve"> la art.65.</w:t>
            </w:r>
          </w:p>
          <w:p w14:paraId="5B12626B" w14:textId="6DDB3F85" w:rsidR="00430801" w:rsidRPr="00D06319" w:rsidRDefault="00D421D2" w:rsidP="00D06319">
            <w:pPr>
              <w:pStyle w:val="NormalWeb"/>
              <w:shd w:val="clear" w:color="auto" w:fill="FFFFFF"/>
              <w:spacing w:before="0" w:beforeAutospacing="0" w:after="0" w:afterAutospacing="0"/>
              <w:ind w:firstLine="458"/>
              <w:jc w:val="both"/>
              <w:rPr>
                <w:color w:val="000000" w:themeColor="text1"/>
              </w:rPr>
            </w:pPr>
            <w:r w:rsidRPr="00C34732">
              <w:rPr>
                <w:color w:val="000000" w:themeColor="text1"/>
              </w:rPr>
              <w:lastRenderedPageBreak/>
              <w:t xml:space="preserve"> (2) În termen de 10 zile, Curtea </w:t>
            </w:r>
            <w:proofErr w:type="spellStart"/>
            <w:r w:rsidRPr="00C34732">
              <w:rPr>
                <w:color w:val="000000" w:themeColor="text1"/>
              </w:rPr>
              <w:t>Constituţională</w:t>
            </w:r>
            <w:proofErr w:type="spellEnd"/>
            <w:r w:rsidRPr="00C34732">
              <w:rPr>
                <w:color w:val="000000" w:themeColor="text1"/>
              </w:rPr>
              <w:t xml:space="preserve"> va examina actele remise de Comisia Electorală Centrală </w:t>
            </w:r>
            <w:proofErr w:type="spellStart"/>
            <w:r w:rsidRPr="00C34732">
              <w:rPr>
                <w:color w:val="000000" w:themeColor="text1"/>
              </w:rPr>
              <w:t>şi</w:t>
            </w:r>
            <w:proofErr w:type="spellEnd"/>
            <w:r w:rsidRPr="00C34732">
              <w:rPr>
                <w:color w:val="000000" w:themeColor="text1"/>
              </w:rPr>
              <w:t xml:space="preserve"> va confirma sau va infirma, printr-o </w:t>
            </w:r>
            <w:r w:rsidR="00BB18BD" w:rsidRPr="00C34732">
              <w:rPr>
                <w:color w:val="000000" w:themeColor="text1"/>
              </w:rPr>
              <w:t>hotărâre</w:t>
            </w:r>
            <w:r w:rsidRPr="00C34732">
              <w:rPr>
                <w:color w:val="000000" w:themeColor="text1"/>
              </w:rPr>
              <w:t>, rezultatele referendumului republican.  </w:t>
            </w:r>
          </w:p>
        </w:tc>
        <w:tc>
          <w:tcPr>
            <w:tcW w:w="4680" w:type="dxa"/>
          </w:tcPr>
          <w:p w14:paraId="6B569968" w14:textId="21A3E008" w:rsidR="001234D1" w:rsidRPr="00C34732" w:rsidRDefault="00D421D2" w:rsidP="00D421D2">
            <w:pPr>
              <w:ind w:firstLine="280"/>
              <w:jc w:val="both"/>
              <w:rPr>
                <w:rFonts w:ascii="Times New Roman" w:hAnsi="Times New Roman" w:cs="Times New Roman"/>
                <w:sz w:val="24"/>
                <w:szCs w:val="24"/>
              </w:rPr>
            </w:pPr>
            <w:r w:rsidRPr="00C34732">
              <w:rPr>
                <w:rFonts w:ascii="Times New Roman" w:hAnsi="Times New Roman" w:cs="Times New Roman"/>
                <w:color w:val="000000" w:themeColor="text1"/>
                <w:sz w:val="24"/>
                <w:szCs w:val="24"/>
              </w:rPr>
              <w:lastRenderedPageBreak/>
              <w:t>Prin propunerile înaintate se urmărește scopul de a unifica termenul de 3 zile  pentru prezentarea raportului către Curtea constituțională și 10 zile pentru examinarea actelor primite,  pentru toate scrutinele naționale.</w:t>
            </w:r>
          </w:p>
        </w:tc>
      </w:tr>
      <w:tr w:rsidR="001234D1" w:rsidRPr="00C34732" w14:paraId="74FF624E" w14:textId="77777777" w:rsidTr="007F5980">
        <w:tc>
          <w:tcPr>
            <w:tcW w:w="6120" w:type="dxa"/>
          </w:tcPr>
          <w:p w14:paraId="4081030C" w14:textId="45180B9D" w:rsidR="00613171" w:rsidRPr="00C34732" w:rsidRDefault="00613171" w:rsidP="00613171">
            <w:pPr>
              <w:pStyle w:val="NormalWeb"/>
              <w:shd w:val="clear" w:color="auto" w:fill="FFFFFF"/>
              <w:spacing w:before="0" w:beforeAutospacing="0" w:after="0" w:afterAutospacing="0"/>
              <w:ind w:firstLine="458"/>
              <w:jc w:val="both"/>
              <w:rPr>
                <w:color w:val="000000" w:themeColor="text1"/>
              </w:rPr>
            </w:pPr>
            <w:r w:rsidRPr="00C34732">
              <w:rPr>
                <w:rStyle w:val="Robust"/>
                <w:color w:val="000000" w:themeColor="text1"/>
              </w:rPr>
              <w:t>Articolul 178. </w:t>
            </w:r>
            <w:r w:rsidRPr="00C34732">
              <w:rPr>
                <w:color w:val="000000" w:themeColor="text1"/>
              </w:rPr>
              <w:t xml:space="preserve"> Adoptarea, publicarea </w:t>
            </w:r>
            <w:proofErr w:type="spellStart"/>
            <w:r w:rsidRPr="00C34732">
              <w:rPr>
                <w:color w:val="000000" w:themeColor="text1"/>
              </w:rPr>
              <w:t>şi</w:t>
            </w:r>
            <w:proofErr w:type="spellEnd"/>
            <w:r w:rsidRPr="00C34732">
              <w:rPr>
                <w:color w:val="000000" w:themeColor="text1"/>
              </w:rPr>
              <w:t xml:space="preserve"> intrarea în vigoare a </w:t>
            </w:r>
            <w:proofErr w:type="spellStart"/>
            <w:r w:rsidRPr="00C34732">
              <w:rPr>
                <w:color w:val="000000" w:themeColor="text1"/>
              </w:rPr>
              <w:t>hotărîrii</w:t>
            </w:r>
            <w:proofErr w:type="spellEnd"/>
            <w:r w:rsidRPr="00C34732">
              <w:rPr>
                <w:color w:val="000000" w:themeColor="text1"/>
              </w:rPr>
              <w:t xml:space="preserve"> supuse referendumului republican</w:t>
            </w:r>
          </w:p>
          <w:p w14:paraId="305EBA0D" w14:textId="77777777" w:rsidR="00613171" w:rsidRPr="00C34732" w:rsidRDefault="00613171" w:rsidP="00613171">
            <w:pPr>
              <w:pStyle w:val="NormalWeb"/>
              <w:shd w:val="clear" w:color="auto" w:fill="FFFFFF"/>
              <w:spacing w:before="0" w:beforeAutospacing="0" w:after="0" w:afterAutospacing="0"/>
              <w:ind w:firstLine="458"/>
              <w:jc w:val="both"/>
              <w:rPr>
                <w:color w:val="000000" w:themeColor="text1"/>
              </w:rPr>
            </w:pPr>
            <w:r w:rsidRPr="00C34732">
              <w:rPr>
                <w:color w:val="000000" w:themeColor="text1"/>
              </w:rPr>
              <w:t xml:space="preserve">(1) </w:t>
            </w:r>
            <w:proofErr w:type="spellStart"/>
            <w:r w:rsidRPr="00C34732">
              <w:rPr>
                <w:color w:val="000000" w:themeColor="text1"/>
              </w:rPr>
              <w:t>Hotărîrea</w:t>
            </w:r>
            <w:proofErr w:type="spellEnd"/>
            <w:r w:rsidRPr="00C34732">
              <w:rPr>
                <w:color w:val="000000" w:themeColor="text1"/>
              </w:rPr>
              <w:t xml:space="preserve"> se consideră adoptată prin referendum republican dacă pentru ea au votat majoritatea </w:t>
            </w:r>
            <w:proofErr w:type="spellStart"/>
            <w:r w:rsidRPr="00C34732">
              <w:rPr>
                <w:color w:val="000000" w:themeColor="text1"/>
              </w:rPr>
              <w:t>cetăţenilor</w:t>
            </w:r>
            <w:proofErr w:type="spellEnd"/>
            <w:r w:rsidRPr="00C34732">
              <w:rPr>
                <w:color w:val="000000" w:themeColor="text1"/>
              </w:rPr>
              <w:t xml:space="preserve"> care au participat la referendum. În cazul în care referendumului se supune o lege </w:t>
            </w:r>
            <w:proofErr w:type="spellStart"/>
            <w:r w:rsidRPr="00C34732">
              <w:rPr>
                <w:color w:val="000000" w:themeColor="text1"/>
              </w:rPr>
              <w:t>constituţională</w:t>
            </w:r>
            <w:proofErr w:type="spellEnd"/>
            <w:r w:rsidRPr="00C34732">
              <w:rPr>
                <w:color w:val="000000" w:themeColor="text1"/>
              </w:rPr>
              <w:t xml:space="preserve"> care prevede modificarea </w:t>
            </w:r>
            <w:proofErr w:type="spellStart"/>
            <w:r w:rsidRPr="00C34732">
              <w:rPr>
                <w:color w:val="000000" w:themeColor="text1"/>
              </w:rPr>
              <w:t>dispoziţiilor</w:t>
            </w:r>
            <w:proofErr w:type="spellEnd"/>
            <w:r w:rsidRPr="00C34732">
              <w:rPr>
                <w:color w:val="000000" w:themeColor="text1"/>
              </w:rPr>
              <w:t xml:space="preserve"> privind caracterul suveran, independent </w:t>
            </w:r>
            <w:proofErr w:type="spellStart"/>
            <w:r w:rsidRPr="00C34732">
              <w:rPr>
                <w:color w:val="000000" w:themeColor="text1"/>
              </w:rPr>
              <w:t>şi</w:t>
            </w:r>
            <w:proofErr w:type="spellEnd"/>
            <w:r w:rsidRPr="00C34732">
              <w:rPr>
                <w:color w:val="000000" w:themeColor="text1"/>
              </w:rPr>
              <w:t xml:space="preserve"> unitar al statului, precum </w:t>
            </w:r>
            <w:proofErr w:type="spellStart"/>
            <w:r w:rsidRPr="00C34732">
              <w:rPr>
                <w:color w:val="000000" w:themeColor="text1"/>
              </w:rPr>
              <w:t>şi</w:t>
            </w:r>
            <w:proofErr w:type="spellEnd"/>
            <w:r w:rsidRPr="00C34732">
              <w:rPr>
                <w:color w:val="000000" w:themeColor="text1"/>
              </w:rPr>
              <w:t xml:space="preserve"> a </w:t>
            </w:r>
            <w:proofErr w:type="spellStart"/>
            <w:r w:rsidRPr="00C34732">
              <w:rPr>
                <w:color w:val="000000" w:themeColor="text1"/>
              </w:rPr>
              <w:t>dispoziţiilor</w:t>
            </w:r>
            <w:proofErr w:type="spellEnd"/>
            <w:r w:rsidRPr="00C34732">
              <w:rPr>
                <w:color w:val="000000" w:themeColor="text1"/>
              </w:rPr>
              <w:t xml:space="preserve"> referitoare la neutralitatea permanentă a statului, aceasta se consideră aprobată dacă pentru ea au votat cel </w:t>
            </w:r>
            <w:proofErr w:type="spellStart"/>
            <w:r w:rsidRPr="00C34732">
              <w:rPr>
                <w:color w:val="000000" w:themeColor="text1"/>
              </w:rPr>
              <w:t>puţin</w:t>
            </w:r>
            <w:proofErr w:type="spellEnd"/>
            <w:r w:rsidRPr="00C34732">
              <w:rPr>
                <w:color w:val="000000" w:themeColor="text1"/>
              </w:rPr>
              <w:t xml:space="preserve"> jumătate din numărul total al persoanelor înscrise în listele electorale. </w:t>
            </w:r>
            <w:proofErr w:type="spellStart"/>
            <w:r w:rsidRPr="00C34732">
              <w:rPr>
                <w:color w:val="000000" w:themeColor="text1"/>
              </w:rPr>
              <w:t>Hotărîrea</w:t>
            </w:r>
            <w:proofErr w:type="spellEnd"/>
            <w:r w:rsidRPr="00C34732">
              <w:rPr>
                <w:color w:val="000000" w:themeColor="text1"/>
              </w:rPr>
              <w:t xml:space="preserve"> privind demiterea Președintelui Republicii Moldova se consideră adoptată prin referendum republican dacă pentru ea au votat un număr de alegători egal sau mai mare </w:t>
            </w:r>
            <w:proofErr w:type="spellStart"/>
            <w:r w:rsidRPr="00C34732">
              <w:rPr>
                <w:color w:val="000000" w:themeColor="text1"/>
              </w:rPr>
              <w:t>decît</w:t>
            </w:r>
            <w:proofErr w:type="spellEnd"/>
            <w:r w:rsidRPr="00C34732">
              <w:rPr>
                <w:color w:val="000000" w:themeColor="text1"/>
              </w:rPr>
              <w:t xml:space="preserve"> în cazul alegerii  Președintelui Republicii Moldova, dar nu mai </w:t>
            </w:r>
            <w:proofErr w:type="spellStart"/>
            <w:r w:rsidRPr="00C34732">
              <w:rPr>
                <w:color w:val="000000" w:themeColor="text1"/>
              </w:rPr>
              <w:t>puţin</w:t>
            </w:r>
            <w:proofErr w:type="spellEnd"/>
            <w:r w:rsidRPr="00C34732">
              <w:rPr>
                <w:color w:val="000000" w:themeColor="text1"/>
              </w:rPr>
              <w:t xml:space="preserve"> de jumătate din numărul alegătorilor care au participat la referendum.</w:t>
            </w:r>
          </w:p>
          <w:p w14:paraId="4BC1D74D" w14:textId="77777777" w:rsidR="001234D1" w:rsidRDefault="00613171" w:rsidP="00D06319">
            <w:pPr>
              <w:pStyle w:val="NormalWeb"/>
              <w:shd w:val="clear" w:color="auto" w:fill="FFFFFF"/>
              <w:spacing w:before="0" w:beforeAutospacing="0" w:after="0" w:afterAutospacing="0"/>
              <w:ind w:firstLine="458"/>
              <w:jc w:val="both"/>
              <w:rPr>
                <w:color w:val="000000" w:themeColor="text1"/>
              </w:rPr>
            </w:pPr>
            <w:r w:rsidRPr="00C34732">
              <w:rPr>
                <w:color w:val="000000" w:themeColor="text1"/>
              </w:rPr>
              <w:t xml:space="preserve">(2) </w:t>
            </w:r>
            <w:proofErr w:type="spellStart"/>
            <w:r w:rsidRPr="00C34732">
              <w:rPr>
                <w:color w:val="000000" w:themeColor="text1"/>
              </w:rPr>
              <w:t>Hotărîrea</w:t>
            </w:r>
            <w:proofErr w:type="spellEnd"/>
            <w:r w:rsidRPr="00C34732">
              <w:rPr>
                <w:color w:val="000000" w:themeColor="text1"/>
              </w:rPr>
              <w:t xml:space="preserve"> adoptată prin referendum republican se publică într-o </w:t>
            </w:r>
            <w:proofErr w:type="spellStart"/>
            <w:r w:rsidRPr="00C34732">
              <w:rPr>
                <w:color w:val="000000" w:themeColor="text1"/>
              </w:rPr>
              <w:t>ediţie</w:t>
            </w:r>
            <w:proofErr w:type="spellEnd"/>
            <w:r w:rsidRPr="00C34732">
              <w:rPr>
                <w:color w:val="000000" w:themeColor="text1"/>
              </w:rPr>
              <w:t xml:space="preserve"> specială a Monitorului Oficial al Republicii Moldova. Data adoptării </w:t>
            </w:r>
            <w:proofErr w:type="spellStart"/>
            <w:r w:rsidRPr="00C34732">
              <w:rPr>
                <w:color w:val="000000" w:themeColor="text1"/>
              </w:rPr>
              <w:t>hotărîrii</w:t>
            </w:r>
            <w:proofErr w:type="spellEnd"/>
            <w:r w:rsidRPr="00C34732">
              <w:rPr>
                <w:color w:val="000000" w:themeColor="text1"/>
              </w:rPr>
              <w:t xml:space="preserve"> se consideră ziua </w:t>
            </w:r>
            <w:proofErr w:type="spellStart"/>
            <w:r w:rsidRPr="00C34732">
              <w:rPr>
                <w:color w:val="000000" w:themeColor="text1"/>
              </w:rPr>
              <w:t>desfăşurării</w:t>
            </w:r>
            <w:proofErr w:type="spellEnd"/>
            <w:r w:rsidRPr="00C34732">
              <w:rPr>
                <w:color w:val="000000" w:themeColor="text1"/>
              </w:rPr>
              <w:t xml:space="preserve"> referendumului republican. </w:t>
            </w:r>
            <w:proofErr w:type="spellStart"/>
            <w:r w:rsidRPr="00C34732">
              <w:rPr>
                <w:color w:val="000000" w:themeColor="text1"/>
              </w:rPr>
              <w:t>Hotărîrea</w:t>
            </w:r>
            <w:proofErr w:type="spellEnd"/>
            <w:r w:rsidRPr="00C34732">
              <w:rPr>
                <w:color w:val="000000" w:themeColor="text1"/>
              </w:rPr>
              <w:t xml:space="preserve"> intră în vigoare la data publicării în Monitorul Oficial sau la data indicată în ea.</w:t>
            </w:r>
          </w:p>
          <w:p w14:paraId="68C8D95E" w14:textId="6999C906" w:rsidR="00D06319" w:rsidRPr="00C34732" w:rsidRDefault="00D06319" w:rsidP="00D06319">
            <w:pPr>
              <w:pStyle w:val="NormalWeb"/>
              <w:shd w:val="clear" w:color="auto" w:fill="FFFFFF"/>
              <w:spacing w:before="0" w:beforeAutospacing="0" w:after="0" w:afterAutospacing="0"/>
              <w:ind w:firstLine="458"/>
              <w:jc w:val="both"/>
              <w:rPr>
                <w:rStyle w:val="Robust"/>
                <w:b w:val="0"/>
                <w:bCs w:val="0"/>
                <w:color w:val="000000" w:themeColor="text1"/>
              </w:rPr>
            </w:pPr>
          </w:p>
        </w:tc>
        <w:tc>
          <w:tcPr>
            <w:tcW w:w="5400" w:type="dxa"/>
          </w:tcPr>
          <w:p w14:paraId="7C47E4C1" w14:textId="77777777" w:rsidR="001234D1" w:rsidRPr="00C34732" w:rsidRDefault="001234D1" w:rsidP="00A12BC5">
            <w:pPr>
              <w:jc w:val="both"/>
              <w:rPr>
                <w:rFonts w:ascii="Times New Roman" w:hAnsi="Times New Roman" w:cs="Times New Roman"/>
                <w:sz w:val="24"/>
                <w:szCs w:val="24"/>
              </w:rPr>
            </w:pPr>
          </w:p>
        </w:tc>
        <w:tc>
          <w:tcPr>
            <w:tcW w:w="4680" w:type="dxa"/>
          </w:tcPr>
          <w:p w14:paraId="6D1FB8BF" w14:textId="77777777" w:rsidR="001234D1" w:rsidRPr="00C34732" w:rsidRDefault="001234D1" w:rsidP="007F5980">
            <w:pPr>
              <w:jc w:val="center"/>
              <w:rPr>
                <w:rFonts w:ascii="Times New Roman" w:hAnsi="Times New Roman" w:cs="Times New Roman"/>
                <w:b/>
                <w:sz w:val="24"/>
                <w:szCs w:val="24"/>
              </w:rPr>
            </w:pPr>
          </w:p>
        </w:tc>
      </w:tr>
      <w:tr w:rsidR="001234D1" w:rsidRPr="00C34732" w14:paraId="21CD7DF1" w14:textId="77777777" w:rsidTr="007F5980">
        <w:tc>
          <w:tcPr>
            <w:tcW w:w="6120" w:type="dxa"/>
          </w:tcPr>
          <w:p w14:paraId="41160866" w14:textId="5706CE14" w:rsidR="00613171" w:rsidRPr="00C34732" w:rsidRDefault="00613171" w:rsidP="00613171">
            <w:pPr>
              <w:pStyle w:val="NormalWeb"/>
              <w:shd w:val="clear" w:color="auto" w:fill="FFFFFF"/>
              <w:spacing w:before="0" w:beforeAutospacing="0" w:after="0" w:afterAutospacing="0"/>
              <w:ind w:firstLine="458"/>
              <w:jc w:val="both"/>
              <w:rPr>
                <w:color w:val="000000" w:themeColor="text1"/>
              </w:rPr>
            </w:pPr>
            <w:r w:rsidRPr="00C34732">
              <w:rPr>
                <w:rStyle w:val="Robust"/>
                <w:color w:val="000000" w:themeColor="text1"/>
              </w:rPr>
              <w:t>Articolul 179. </w:t>
            </w:r>
            <w:r w:rsidRPr="00C34732">
              <w:rPr>
                <w:color w:val="000000" w:themeColor="text1"/>
              </w:rPr>
              <w:t xml:space="preserve">Anularea sau modificarea </w:t>
            </w:r>
            <w:proofErr w:type="spellStart"/>
            <w:r w:rsidRPr="00C34732">
              <w:rPr>
                <w:color w:val="000000" w:themeColor="text1"/>
              </w:rPr>
              <w:t>hotărîrii</w:t>
            </w:r>
            <w:proofErr w:type="spellEnd"/>
            <w:r w:rsidRPr="00C34732">
              <w:rPr>
                <w:color w:val="000000" w:themeColor="text1"/>
              </w:rPr>
              <w:t xml:space="preserve"> adoptate prin referendum republican</w:t>
            </w:r>
          </w:p>
          <w:p w14:paraId="4980B482" w14:textId="77777777" w:rsidR="001234D1" w:rsidRDefault="00613171" w:rsidP="00613171">
            <w:pPr>
              <w:pStyle w:val="NormalWeb"/>
              <w:shd w:val="clear" w:color="auto" w:fill="FFFFFF"/>
              <w:spacing w:before="0" w:beforeAutospacing="0" w:after="0" w:afterAutospacing="0"/>
              <w:ind w:firstLine="458"/>
              <w:jc w:val="both"/>
              <w:rPr>
                <w:color w:val="000000" w:themeColor="text1"/>
              </w:rPr>
            </w:pPr>
            <w:r w:rsidRPr="00C34732">
              <w:rPr>
                <w:color w:val="000000" w:themeColor="text1"/>
              </w:rPr>
              <w:t xml:space="preserve">Anularea sau modificarea </w:t>
            </w:r>
            <w:proofErr w:type="spellStart"/>
            <w:r w:rsidRPr="00C34732">
              <w:rPr>
                <w:color w:val="000000" w:themeColor="text1"/>
              </w:rPr>
              <w:t>hotărîrii</w:t>
            </w:r>
            <w:proofErr w:type="spellEnd"/>
            <w:r w:rsidRPr="00C34732">
              <w:rPr>
                <w:color w:val="000000" w:themeColor="text1"/>
              </w:rPr>
              <w:t xml:space="preserve"> adoptate prin referendum republican se face, de asemenea, prin referendum republican sau </w:t>
            </w:r>
            <w:proofErr w:type="spellStart"/>
            <w:r w:rsidRPr="00C34732">
              <w:rPr>
                <w:color w:val="000000" w:themeColor="text1"/>
              </w:rPr>
              <w:t>utilizîndu</w:t>
            </w:r>
            <w:proofErr w:type="spellEnd"/>
            <w:r w:rsidRPr="00C34732">
              <w:rPr>
                <w:color w:val="000000" w:themeColor="text1"/>
              </w:rPr>
              <w:t xml:space="preserve">-se procedurile prevăzute pentru revizuirea </w:t>
            </w:r>
            <w:proofErr w:type="spellStart"/>
            <w:r w:rsidRPr="00C34732">
              <w:rPr>
                <w:color w:val="000000" w:themeColor="text1"/>
              </w:rPr>
              <w:t>Constituţiei</w:t>
            </w:r>
            <w:proofErr w:type="spellEnd"/>
            <w:r w:rsidRPr="00C34732">
              <w:rPr>
                <w:color w:val="000000" w:themeColor="text1"/>
              </w:rPr>
              <w:t xml:space="preserve">. Prevederile respective nu se </w:t>
            </w:r>
            <w:proofErr w:type="spellStart"/>
            <w:r w:rsidRPr="00C34732">
              <w:rPr>
                <w:color w:val="000000" w:themeColor="text1"/>
              </w:rPr>
              <w:t>răsfrîng</w:t>
            </w:r>
            <w:proofErr w:type="spellEnd"/>
            <w:r w:rsidRPr="00C34732">
              <w:rPr>
                <w:color w:val="000000" w:themeColor="text1"/>
              </w:rPr>
              <w:t xml:space="preserve"> asupra </w:t>
            </w:r>
            <w:proofErr w:type="spellStart"/>
            <w:r w:rsidRPr="00C34732">
              <w:rPr>
                <w:color w:val="000000" w:themeColor="text1"/>
              </w:rPr>
              <w:t>hotărîrii</w:t>
            </w:r>
            <w:proofErr w:type="spellEnd"/>
            <w:r w:rsidRPr="00C34732">
              <w:rPr>
                <w:color w:val="000000" w:themeColor="text1"/>
              </w:rPr>
              <w:t xml:space="preserve"> pentru demiterea </w:t>
            </w:r>
            <w:proofErr w:type="spellStart"/>
            <w:r w:rsidRPr="00C34732">
              <w:rPr>
                <w:color w:val="000000" w:themeColor="text1"/>
              </w:rPr>
              <w:t>Preşedintelui</w:t>
            </w:r>
            <w:proofErr w:type="spellEnd"/>
            <w:r w:rsidRPr="00C34732">
              <w:rPr>
                <w:color w:val="000000" w:themeColor="text1"/>
              </w:rPr>
              <w:t xml:space="preserve"> Republicii Moldova.</w:t>
            </w:r>
          </w:p>
          <w:p w14:paraId="2442546F" w14:textId="54B1F13E" w:rsidR="00D06319" w:rsidRPr="00C34732" w:rsidRDefault="00D06319" w:rsidP="00613171">
            <w:pPr>
              <w:pStyle w:val="NormalWeb"/>
              <w:shd w:val="clear" w:color="auto" w:fill="FFFFFF"/>
              <w:spacing w:before="0" w:beforeAutospacing="0" w:after="0" w:afterAutospacing="0"/>
              <w:ind w:firstLine="458"/>
              <w:jc w:val="both"/>
              <w:rPr>
                <w:rStyle w:val="Robust"/>
                <w:rFonts w:ascii="Georgia" w:hAnsi="Georgia"/>
                <w:b w:val="0"/>
                <w:bCs w:val="0"/>
                <w:color w:val="333333"/>
              </w:rPr>
            </w:pPr>
          </w:p>
        </w:tc>
        <w:tc>
          <w:tcPr>
            <w:tcW w:w="5400" w:type="dxa"/>
          </w:tcPr>
          <w:p w14:paraId="1FADD9BA" w14:textId="77777777" w:rsidR="001234D1" w:rsidRPr="00C34732" w:rsidRDefault="001234D1" w:rsidP="007F5980">
            <w:pPr>
              <w:jc w:val="center"/>
              <w:rPr>
                <w:rFonts w:ascii="Times New Roman" w:hAnsi="Times New Roman" w:cs="Times New Roman"/>
                <w:b/>
                <w:sz w:val="24"/>
                <w:szCs w:val="24"/>
              </w:rPr>
            </w:pPr>
          </w:p>
        </w:tc>
        <w:tc>
          <w:tcPr>
            <w:tcW w:w="4680" w:type="dxa"/>
          </w:tcPr>
          <w:p w14:paraId="6B867F46" w14:textId="77777777" w:rsidR="001234D1" w:rsidRPr="00C34732" w:rsidRDefault="001234D1" w:rsidP="007F5980">
            <w:pPr>
              <w:jc w:val="center"/>
              <w:rPr>
                <w:rFonts w:ascii="Times New Roman" w:hAnsi="Times New Roman" w:cs="Times New Roman"/>
                <w:b/>
                <w:sz w:val="24"/>
                <w:szCs w:val="24"/>
              </w:rPr>
            </w:pPr>
          </w:p>
        </w:tc>
      </w:tr>
      <w:tr w:rsidR="001234D1" w:rsidRPr="00C34732" w14:paraId="09D9A14E" w14:textId="77777777" w:rsidTr="007F5980">
        <w:tc>
          <w:tcPr>
            <w:tcW w:w="6120" w:type="dxa"/>
          </w:tcPr>
          <w:p w14:paraId="7B35D7D5" w14:textId="1B88325B" w:rsidR="00613171" w:rsidRPr="00C34732" w:rsidRDefault="008864E8" w:rsidP="008864E8">
            <w:pPr>
              <w:pStyle w:val="NormalWeb"/>
              <w:shd w:val="clear" w:color="auto" w:fill="FFFFFF"/>
              <w:spacing w:before="0" w:beforeAutospacing="0" w:after="0" w:afterAutospacing="0"/>
              <w:ind w:firstLine="33"/>
              <w:jc w:val="both"/>
              <w:rPr>
                <w:color w:val="000000" w:themeColor="text1"/>
              </w:rPr>
            </w:pPr>
            <w:r w:rsidRPr="00C34732">
              <w:rPr>
                <w:rStyle w:val="Robust"/>
                <w:color w:val="000000" w:themeColor="text1"/>
              </w:rPr>
              <w:lastRenderedPageBreak/>
              <w:t xml:space="preserve">      </w:t>
            </w:r>
            <w:r w:rsidR="00613171" w:rsidRPr="00C34732">
              <w:rPr>
                <w:rStyle w:val="Robust"/>
                <w:color w:val="000000" w:themeColor="text1"/>
              </w:rPr>
              <w:t>Articolul 180. </w:t>
            </w:r>
            <w:r w:rsidR="00613171" w:rsidRPr="00C34732">
              <w:rPr>
                <w:color w:val="000000" w:themeColor="text1"/>
              </w:rPr>
              <w:t>Documentele referendumului republican</w:t>
            </w:r>
          </w:p>
          <w:p w14:paraId="64776D88" w14:textId="77777777" w:rsidR="00D06319" w:rsidRDefault="008864E8" w:rsidP="008864E8">
            <w:pPr>
              <w:pStyle w:val="NormalWeb"/>
              <w:shd w:val="clear" w:color="auto" w:fill="FFFFFF"/>
              <w:spacing w:before="0" w:beforeAutospacing="0" w:after="0" w:afterAutospacing="0"/>
              <w:ind w:firstLine="317"/>
              <w:jc w:val="both"/>
              <w:rPr>
                <w:color w:val="000000" w:themeColor="text1"/>
              </w:rPr>
            </w:pPr>
            <w:r w:rsidRPr="00C34732">
              <w:rPr>
                <w:color w:val="000000" w:themeColor="text1"/>
              </w:rPr>
              <w:t xml:space="preserve"> </w:t>
            </w:r>
            <w:r w:rsidR="00613171" w:rsidRPr="00C34732">
              <w:rPr>
                <w:color w:val="000000" w:themeColor="text1"/>
              </w:rPr>
              <w:t xml:space="preserve">Documentele referendumului republican se păstrează în </w:t>
            </w:r>
            <w:proofErr w:type="spellStart"/>
            <w:r w:rsidR="00613171" w:rsidRPr="00C34732">
              <w:rPr>
                <w:color w:val="000000" w:themeColor="text1"/>
              </w:rPr>
              <w:t>condiţiile</w:t>
            </w:r>
            <w:proofErr w:type="spellEnd"/>
            <w:r w:rsidR="00613171" w:rsidRPr="00C34732">
              <w:rPr>
                <w:color w:val="000000" w:themeColor="text1"/>
              </w:rPr>
              <w:t xml:space="preserve"> art.67, care se aplică în modul corespunzător.</w:t>
            </w:r>
          </w:p>
          <w:p w14:paraId="4163C2B1" w14:textId="1752F46B" w:rsidR="001234D1" w:rsidRPr="00C34732" w:rsidRDefault="00613171" w:rsidP="008864E8">
            <w:pPr>
              <w:pStyle w:val="NormalWeb"/>
              <w:shd w:val="clear" w:color="auto" w:fill="FFFFFF"/>
              <w:spacing w:before="0" w:beforeAutospacing="0" w:after="0" w:afterAutospacing="0"/>
              <w:ind w:firstLine="317"/>
              <w:jc w:val="both"/>
              <w:rPr>
                <w:rStyle w:val="Robust"/>
                <w:rFonts w:ascii="Georgia" w:hAnsi="Georgia"/>
                <w:b w:val="0"/>
                <w:bCs w:val="0"/>
                <w:color w:val="333333"/>
              </w:rPr>
            </w:pPr>
            <w:r w:rsidRPr="00C34732">
              <w:rPr>
                <w:rFonts w:ascii="Georgia" w:hAnsi="Georgia"/>
                <w:color w:val="000000" w:themeColor="text1"/>
              </w:rPr>
              <w:t>  </w:t>
            </w:r>
          </w:p>
        </w:tc>
        <w:tc>
          <w:tcPr>
            <w:tcW w:w="5400" w:type="dxa"/>
          </w:tcPr>
          <w:p w14:paraId="2B30E0E3" w14:textId="77777777" w:rsidR="001234D1" w:rsidRPr="00C34732" w:rsidRDefault="001234D1" w:rsidP="007F5980">
            <w:pPr>
              <w:jc w:val="center"/>
              <w:rPr>
                <w:rFonts w:ascii="Times New Roman" w:hAnsi="Times New Roman" w:cs="Times New Roman"/>
                <w:b/>
                <w:sz w:val="24"/>
                <w:szCs w:val="24"/>
              </w:rPr>
            </w:pPr>
          </w:p>
        </w:tc>
        <w:tc>
          <w:tcPr>
            <w:tcW w:w="4680" w:type="dxa"/>
          </w:tcPr>
          <w:p w14:paraId="0D301D1D" w14:textId="77777777" w:rsidR="001234D1" w:rsidRPr="00C34732" w:rsidRDefault="001234D1" w:rsidP="007F5980">
            <w:pPr>
              <w:jc w:val="center"/>
              <w:rPr>
                <w:rFonts w:ascii="Times New Roman" w:hAnsi="Times New Roman" w:cs="Times New Roman"/>
                <w:b/>
                <w:sz w:val="24"/>
                <w:szCs w:val="24"/>
              </w:rPr>
            </w:pPr>
          </w:p>
        </w:tc>
      </w:tr>
      <w:tr w:rsidR="001234D1" w:rsidRPr="00C34732" w14:paraId="200C6355" w14:textId="77777777" w:rsidTr="007F5980">
        <w:tc>
          <w:tcPr>
            <w:tcW w:w="6120" w:type="dxa"/>
          </w:tcPr>
          <w:p w14:paraId="32E7708F" w14:textId="5580B73E" w:rsidR="00377055" w:rsidRPr="008652EF" w:rsidRDefault="008864E8" w:rsidP="008864E8">
            <w:pPr>
              <w:pStyle w:val="NormalWeb"/>
              <w:shd w:val="clear" w:color="auto" w:fill="FFFFFF"/>
              <w:spacing w:before="0" w:beforeAutospacing="0" w:after="0" w:afterAutospacing="0"/>
              <w:ind w:firstLine="317"/>
              <w:jc w:val="both"/>
              <w:rPr>
                <w:color w:val="0D0D0D" w:themeColor="text1" w:themeTint="F2"/>
              </w:rPr>
            </w:pPr>
            <w:r w:rsidRPr="008652EF">
              <w:rPr>
                <w:rStyle w:val="Robust"/>
                <w:color w:val="0D0D0D" w:themeColor="text1" w:themeTint="F2"/>
              </w:rPr>
              <w:t xml:space="preserve"> </w:t>
            </w:r>
            <w:r w:rsidR="00377055" w:rsidRPr="008652EF">
              <w:rPr>
                <w:rStyle w:val="Robust"/>
                <w:color w:val="0D0D0D" w:themeColor="text1" w:themeTint="F2"/>
              </w:rPr>
              <w:t>Articolul 181.</w:t>
            </w:r>
            <w:r w:rsidR="00377055" w:rsidRPr="008652EF">
              <w:rPr>
                <w:color w:val="0D0D0D" w:themeColor="text1" w:themeTint="F2"/>
              </w:rPr>
              <w:t> Referendumul republican nevalabil</w:t>
            </w:r>
          </w:p>
          <w:p w14:paraId="1606994D" w14:textId="4602A595" w:rsidR="001234D1" w:rsidRPr="00C34732" w:rsidRDefault="008864E8" w:rsidP="008864E8">
            <w:pPr>
              <w:pStyle w:val="NormalWeb"/>
              <w:shd w:val="clear" w:color="auto" w:fill="FFFFFF"/>
              <w:spacing w:before="0" w:beforeAutospacing="0" w:after="0" w:afterAutospacing="0"/>
              <w:ind w:firstLine="317"/>
              <w:jc w:val="both"/>
              <w:rPr>
                <w:rStyle w:val="Robust"/>
                <w:b w:val="0"/>
                <w:bCs w:val="0"/>
                <w:color w:val="333333"/>
              </w:rPr>
            </w:pPr>
            <w:r w:rsidRPr="008652EF">
              <w:rPr>
                <w:color w:val="0D0D0D" w:themeColor="text1" w:themeTint="F2"/>
              </w:rPr>
              <w:t xml:space="preserve"> </w:t>
            </w:r>
            <w:r w:rsidR="00377055" w:rsidRPr="008652EF">
              <w:rPr>
                <w:color w:val="0D0D0D" w:themeColor="text1" w:themeTint="F2"/>
              </w:rPr>
              <w:t xml:space="preserve">Comisia Electorală Centrală declară nevalabil referendumul republican dacă la el au participat mai </w:t>
            </w:r>
            <w:proofErr w:type="spellStart"/>
            <w:r w:rsidR="00377055" w:rsidRPr="008652EF">
              <w:rPr>
                <w:color w:val="0D0D0D" w:themeColor="text1" w:themeTint="F2"/>
              </w:rPr>
              <w:t>puţin</w:t>
            </w:r>
            <w:proofErr w:type="spellEnd"/>
            <w:r w:rsidR="00377055" w:rsidRPr="008652EF">
              <w:rPr>
                <w:color w:val="0D0D0D" w:themeColor="text1" w:themeTint="F2"/>
              </w:rPr>
              <w:t xml:space="preserve"> de 1/3 din numărul persoanelor înscrise în listele electorale.</w:t>
            </w:r>
          </w:p>
        </w:tc>
        <w:tc>
          <w:tcPr>
            <w:tcW w:w="5400" w:type="dxa"/>
          </w:tcPr>
          <w:p w14:paraId="1633DDFD" w14:textId="77777777" w:rsidR="001234D1" w:rsidRPr="00C34732" w:rsidRDefault="001234D1" w:rsidP="007F5980">
            <w:pPr>
              <w:jc w:val="center"/>
              <w:rPr>
                <w:rFonts w:ascii="Times New Roman" w:hAnsi="Times New Roman" w:cs="Times New Roman"/>
                <w:b/>
                <w:sz w:val="24"/>
                <w:szCs w:val="24"/>
              </w:rPr>
            </w:pPr>
          </w:p>
        </w:tc>
        <w:tc>
          <w:tcPr>
            <w:tcW w:w="4680" w:type="dxa"/>
          </w:tcPr>
          <w:p w14:paraId="5ED80388" w14:textId="77777777" w:rsidR="001234D1" w:rsidRPr="00C34732" w:rsidRDefault="001234D1" w:rsidP="007F5980">
            <w:pPr>
              <w:jc w:val="center"/>
              <w:rPr>
                <w:rFonts w:ascii="Times New Roman" w:hAnsi="Times New Roman" w:cs="Times New Roman"/>
                <w:b/>
                <w:sz w:val="24"/>
                <w:szCs w:val="24"/>
              </w:rPr>
            </w:pPr>
          </w:p>
        </w:tc>
      </w:tr>
      <w:tr w:rsidR="001234D1" w:rsidRPr="00C34732" w14:paraId="58D01FDB" w14:textId="77777777" w:rsidTr="007F5980">
        <w:tc>
          <w:tcPr>
            <w:tcW w:w="6120" w:type="dxa"/>
          </w:tcPr>
          <w:p w14:paraId="3EFC67F6" w14:textId="6E9719B8" w:rsidR="008864E8" w:rsidRPr="00C34732" w:rsidRDefault="008864E8" w:rsidP="008864E8">
            <w:pPr>
              <w:pStyle w:val="NormalWeb"/>
              <w:shd w:val="clear" w:color="auto" w:fill="FFFFFF"/>
              <w:spacing w:before="0" w:beforeAutospacing="0" w:after="0" w:afterAutospacing="0"/>
              <w:ind w:firstLine="317"/>
              <w:jc w:val="both"/>
              <w:rPr>
                <w:color w:val="000000" w:themeColor="text1"/>
              </w:rPr>
            </w:pPr>
            <w:r w:rsidRPr="00C34732">
              <w:rPr>
                <w:rStyle w:val="Robust"/>
                <w:color w:val="000000" w:themeColor="text1"/>
              </w:rPr>
              <w:t xml:space="preserve"> Articolul 182. </w:t>
            </w:r>
            <w:r w:rsidRPr="00C34732">
              <w:rPr>
                <w:color w:val="000000" w:themeColor="text1"/>
              </w:rPr>
              <w:t>Referendumul republican nul</w:t>
            </w:r>
          </w:p>
          <w:p w14:paraId="66F0F268" w14:textId="1DEC8FBC" w:rsidR="001234D1" w:rsidRPr="00C34732" w:rsidRDefault="008864E8" w:rsidP="00D06319">
            <w:pPr>
              <w:pStyle w:val="NormalWeb"/>
              <w:shd w:val="clear" w:color="auto" w:fill="FFFFFF"/>
              <w:spacing w:before="0" w:beforeAutospacing="0" w:after="0" w:afterAutospacing="0"/>
              <w:ind w:firstLine="317"/>
              <w:jc w:val="both"/>
              <w:rPr>
                <w:rStyle w:val="Robust"/>
                <w:b w:val="0"/>
                <w:bCs w:val="0"/>
                <w:color w:val="000000" w:themeColor="text1"/>
              </w:rPr>
            </w:pPr>
            <w:r w:rsidRPr="00C34732">
              <w:rPr>
                <w:color w:val="000000" w:themeColor="text1"/>
              </w:rPr>
              <w:t xml:space="preserve"> Curtea </w:t>
            </w:r>
            <w:proofErr w:type="spellStart"/>
            <w:r w:rsidRPr="00C34732">
              <w:rPr>
                <w:color w:val="000000" w:themeColor="text1"/>
              </w:rPr>
              <w:t>Constituţională</w:t>
            </w:r>
            <w:proofErr w:type="spellEnd"/>
            <w:r w:rsidRPr="00C34732">
              <w:rPr>
                <w:color w:val="000000" w:themeColor="text1"/>
              </w:rPr>
              <w:t xml:space="preserve"> declară nul referendumul republican în toată republica sau în anumite </w:t>
            </w:r>
            <w:proofErr w:type="spellStart"/>
            <w:r w:rsidRPr="00C34732">
              <w:rPr>
                <w:color w:val="000000" w:themeColor="text1"/>
              </w:rPr>
              <w:t>unităţi</w:t>
            </w:r>
            <w:proofErr w:type="spellEnd"/>
            <w:r w:rsidRPr="00C34732">
              <w:rPr>
                <w:color w:val="000000" w:themeColor="text1"/>
              </w:rPr>
              <w:t xml:space="preserve"> administrativ-teritoriale dacă în timpul votării sau numărării voturilor au fost comise încălcări grave ale prevederilor prezentului cod, care au </w:t>
            </w:r>
            <w:proofErr w:type="spellStart"/>
            <w:r w:rsidRPr="00C34732">
              <w:rPr>
                <w:color w:val="000000" w:themeColor="text1"/>
              </w:rPr>
              <w:t>influenţat</w:t>
            </w:r>
            <w:proofErr w:type="spellEnd"/>
            <w:r w:rsidRPr="00C34732">
              <w:rPr>
                <w:color w:val="000000" w:themeColor="text1"/>
              </w:rPr>
              <w:t xml:space="preserve"> rezultatele referendumului în întregime.  </w:t>
            </w:r>
          </w:p>
        </w:tc>
        <w:tc>
          <w:tcPr>
            <w:tcW w:w="5400" w:type="dxa"/>
          </w:tcPr>
          <w:p w14:paraId="022F7B57" w14:textId="6060E21B" w:rsidR="008864E8" w:rsidRPr="00C34732" w:rsidRDefault="008864E8" w:rsidP="008864E8">
            <w:pPr>
              <w:pStyle w:val="NormalWeb"/>
              <w:shd w:val="clear" w:color="auto" w:fill="FFFFFF"/>
              <w:spacing w:before="0" w:beforeAutospacing="0" w:after="0" w:afterAutospacing="0"/>
              <w:ind w:firstLine="294"/>
              <w:jc w:val="both"/>
              <w:rPr>
                <w:color w:val="000000" w:themeColor="text1"/>
              </w:rPr>
            </w:pPr>
            <w:r w:rsidRPr="00C34732">
              <w:rPr>
                <w:rStyle w:val="Robust"/>
                <w:color w:val="000000" w:themeColor="text1"/>
              </w:rPr>
              <w:t xml:space="preserve"> Articolul 182. </w:t>
            </w:r>
            <w:r w:rsidRPr="00C34732">
              <w:rPr>
                <w:color w:val="000000" w:themeColor="text1"/>
              </w:rPr>
              <w:t>Referendumul republican nul</w:t>
            </w:r>
          </w:p>
          <w:p w14:paraId="760FF3FF" w14:textId="6B957E19" w:rsidR="00A12BC5" w:rsidRPr="00C34732" w:rsidRDefault="008864E8" w:rsidP="008864E8">
            <w:pPr>
              <w:ind w:firstLine="294"/>
              <w:jc w:val="both"/>
              <w:rPr>
                <w:rFonts w:ascii="Times New Roman" w:hAnsi="Times New Roman" w:cs="Times New Roman"/>
                <w:sz w:val="24"/>
                <w:szCs w:val="24"/>
              </w:rPr>
            </w:pPr>
            <w:r w:rsidRPr="00C34732">
              <w:rPr>
                <w:rFonts w:ascii="Times New Roman" w:hAnsi="Times New Roman" w:cs="Times New Roman"/>
                <w:sz w:val="24"/>
                <w:szCs w:val="24"/>
              </w:rPr>
              <w:t xml:space="preserve"> </w:t>
            </w:r>
            <w:r w:rsidR="00A12BC5" w:rsidRPr="00C34732">
              <w:rPr>
                <w:rFonts w:ascii="Times New Roman" w:hAnsi="Times New Roman" w:cs="Times New Roman"/>
                <w:color w:val="000000" w:themeColor="text1"/>
                <w:sz w:val="24"/>
                <w:szCs w:val="24"/>
              </w:rPr>
              <w:t xml:space="preserve">Curtea </w:t>
            </w:r>
            <w:proofErr w:type="spellStart"/>
            <w:r w:rsidR="00A12BC5" w:rsidRPr="00C34732">
              <w:rPr>
                <w:rFonts w:ascii="Times New Roman" w:hAnsi="Times New Roman" w:cs="Times New Roman"/>
                <w:color w:val="000000" w:themeColor="text1"/>
                <w:sz w:val="24"/>
                <w:szCs w:val="24"/>
              </w:rPr>
              <w:t>Constituţională</w:t>
            </w:r>
            <w:proofErr w:type="spellEnd"/>
            <w:r w:rsidR="00A12BC5" w:rsidRPr="00C34732">
              <w:rPr>
                <w:rFonts w:ascii="Times New Roman" w:hAnsi="Times New Roman" w:cs="Times New Roman"/>
                <w:color w:val="000000" w:themeColor="text1"/>
                <w:sz w:val="24"/>
                <w:szCs w:val="24"/>
              </w:rPr>
              <w:t xml:space="preserve"> declară nul referendumul republican dacă în timpul votării sau numărării voturilor au fost comise încălcări grave ale prevederilor prezentului cod, care au </w:t>
            </w:r>
            <w:proofErr w:type="spellStart"/>
            <w:r w:rsidR="00A12BC5" w:rsidRPr="00C34732">
              <w:rPr>
                <w:rFonts w:ascii="Times New Roman" w:hAnsi="Times New Roman" w:cs="Times New Roman"/>
                <w:color w:val="000000" w:themeColor="text1"/>
                <w:sz w:val="24"/>
                <w:szCs w:val="24"/>
              </w:rPr>
              <w:t>influenţat</w:t>
            </w:r>
            <w:proofErr w:type="spellEnd"/>
            <w:r w:rsidR="00A12BC5" w:rsidRPr="00C34732">
              <w:rPr>
                <w:rFonts w:ascii="Times New Roman" w:hAnsi="Times New Roman" w:cs="Times New Roman"/>
                <w:color w:val="000000" w:themeColor="text1"/>
                <w:sz w:val="24"/>
                <w:szCs w:val="24"/>
              </w:rPr>
              <w:t xml:space="preserve"> rezultate</w:t>
            </w:r>
            <w:r w:rsidRPr="00C34732">
              <w:rPr>
                <w:rFonts w:ascii="Times New Roman" w:hAnsi="Times New Roman" w:cs="Times New Roman"/>
                <w:color w:val="000000" w:themeColor="text1"/>
                <w:sz w:val="24"/>
                <w:szCs w:val="24"/>
              </w:rPr>
              <w:t>le referendumului în întregime.</w:t>
            </w:r>
          </w:p>
        </w:tc>
        <w:tc>
          <w:tcPr>
            <w:tcW w:w="4680" w:type="dxa"/>
          </w:tcPr>
          <w:p w14:paraId="5D1063C3" w14:textId="77777777" w:rsidR="001234D1" w:rsidRPr="00C34732" w:rsidRDefault="001234D1" w:rsidP="007F5980">
            <w:pPr>
              <w:jc w:val="center"/>
              <w:rPr>
                <w:rFonts w:ascii="Times New Roman" w:hAnsi="Times New Roman" w:cs="Times New Roman"/>
                <w:b/>
                <w:sz w:val="24"/>
                <w:szCs w:val="24"/>
              </w:rPr>
            </w:pPr>
          </w:p>
        </w:tc>
      </w:tr>
      <w:tr w:rsidR="001234D1" w:rsidRPr="00C34732" w14:paraId="34DB093A" w14:textId="77777777" w:rsidTr="007F5980">
        <w:tc>
          <w:tcPr>
            <w:tcW w:w="6120" w:type="dxa"/>
          </w:tcPr>
          <w:p w14:paraId="2C45803E" w14:textId="77777777" w:rsidR="008864E8" w:rsidRPr="00C34732" w:rsidRDefault="008864E8" w:rsidP="008864E8">
            <w:pPr>
              <w:pStyle w:val="NormalWeb"/>
              <w:shd w:val="clear" w:color="auto" w:fill="FFFFFF"/>
              <w:spacing w:before="0" w:beforeAutospacing="0" w:after="0" w:afterAutospacing="0"/>
              <w:ind w:firstLine="458"/>
              <w:jc w:val="both"/>
              <w:rPr>
                <w:color w:val="000000" w:themeColor="text1"/>
              </w:rPr>
            </w:pPr>
            <w:r w:rsidRPr="00C34732">
              <w:rPr>
                <w:rStyle w:val="Robust"/>
                <w:color w:val="000000" w:themeColor="text1"/>
              </w:rPr>
              <w:t>Articolul 183.</w:t>
            </w:r>
            <w:r w:rsidRPr="00C34732">
              <w:rPr>
                <w:color w:val="000000" w:themeColor="text1"/>
              </w:rPr>
              <w:t> Referendumul republican repetat</w:t>
            </w:r>
          </w:p>
          <w:p w14:paraId="0155A351" w14:textId="77777777" w:rsidR="008864E8" w:rsidRPr="00C34732" w:rsidRDefault="008864E8" w:rsidP="008864E8">
            <w:pPr>
              <w:pStyle w:val="NormalWeb"/>
              <w:shd w:val="clear" w:color="auto" w:fill="FFFFFF"/>
              <w:spacing w:before="0" w:beforeAutospacing="0" w:after="0" w:afterAutospacing="0"/>
              <w:ind w:firstLine="458"/>
              <w:jc w:val="both"/>
              <w:rPr>
                <w:color w:val="000000" w:themeColor="text1"/>
              </w:rPr>
            </w:pPr>
            <w:r w:rsidRPr="00C34732">
              <w:rPr>
                <w:color w:val="000000" w:themeColor="text1"/>
              </w:rPr>
              <w:t xml:space="preserve">(1) În cazul în care referendumul republican se declară nul, Comisia Electorală Centrală va organiza, în termen de o lună, efectuarea referendumului repetat în întreaga </w:t>
            </w:r>
            <w:proofErr w:type="spellStart"/>
            <w:r w:rsidRPr="00C34732">
              <w:rPr>
                <w:color w:val="000000" w:themeColor="text1"/>
              </w:rPr>
              <w:t>ţară</w:t>
            </w:r>
            <w:proofErr w:type="spellEnd"/>
            <w:r w:rsidRPr="00C34732">
              <w:rPr>
                <w:color w:val="000000" w:themeColor="text1"/>
              </w:rPr>
              <w:t xml:space="preserve"> sau în anumite </w:t>
            </w:r>
            <w:proofErr w:type="spellStart"/>
            <w:r w:rsidRPr="00C34732">
              <w:rPr>
                <w:color w:val="000000" w:themeColor="text1"/>
              </w:rPr>
              <w:t>unităţi</w:t>
            </w:r>
            <w:proofErr w:type="spellEnd"/>
            <w:r w:rsidRPr="00C34732">
              <w:rPr>
                <w:color w:val="000000" w:themeColor="text1"/>
              </w:rPr>
              <w:t xml:space="preserve"> administrativ-teritoriale.</w:t>
            </w:r>
          </w:p>
          <w:p w14:paraId="4D671744" w14:textId="77777777" w:rsidR="008864E8" w:rsidRPr="00C34732" w:rsidRDefault="008864E8" w:rsidP="008864E8">
            <w:pPr>
              <w:pStyle w:val="NormalWeb"/>
              <w:shd w:val="clear" w:color="auto" w:fill="FFFFFF"/>
              <w:spacing w:before="0" w:beforeAutospacing="0" w:after="0" w:afterAutospacing="0"/>
              <w:ind w:firstLine="458"/>
              <w:jc w:val="both"/>
              <w:rPr>
                <w:color w:val="000000" w:themeColor="text1"/>
              </w:rPr>
            </w:pPr>
            <w:r w:rsidRPr="00C34732">
              <w:rPr>
                <w:color w:val="000000" w:themeColor="text1"/>
              </w:rPr>
              <w:t xml:space="preserve">(2) Consiliile </w:t>
            </w:r>
            <w:proofErr w:type="spellStart"/>
            <w:r w:rsidRPr="00C34732">
              <w:rPr>
                <w:color w:val="000000" w:themeColor="text1"/>
              </w:rPr>
              <w:t>şi</w:t>
            </w:r>
            <w:proofErr w:type="spellEnd"/>
            <w:r w:rsidRPr="00C34732">
              <w:rPr>
                <w:color w:val="000000" w:themeColor="text1"/>
              </w:rPr>
              <w:t xml:space="preserve"> birourile electorale vinovate de încălcări ale prevederilor Codului electoral se înlocuiesc.</w:t>
            </w:r>
          </w:p>
          <w:p w14:paraId="06F4786E" w14:textId="77777777" w:rsidR="008864E8" w:rsidRPr="00C34732" w:rsidRDefault="008864E8" w:rsidP="008864E8">
            <w:pPr>
              <w:pStyle w:val="NormalWeb"/>
              <w:shd w:val="clear" w:color="auto" w:fill="FFFFFF"/>
              <w:spacing w:before="0" w:beforeAutospacing="0" w:after="0" w:afterAutospacing="0"/>
              <w:ind w:firstLine="458"/>
              <w:jc w:val="both"/>
              <w:rPr>
                <w:color w:val="000000" w:themeColor="text1"/>
              </w:rPr>
            </w:pPr>
            <w:r w:rsidRPr="00C34732">
              <w:rPr>
                <w:color w:val="000000" w:themeColor="text1"/>
              </w:rPr>
              <w:t xml:space="preserve">(3) Referendumul republican repetat se organizează </w:t>
            </w:r>
            <w:proofErr w:type="spellStart"/>
            <w:r w:rsidRPr="00C34732">
              <w:rPr>
                <w:color w:val="000000" w:themeColor="text1"/>
              </w:rPr>
              <w:t>şi</w:t>
            </w:r>
            <w:proofErr w:type="spellEnd"/>
            <w:r w:rsidRPr="00C34732">
              <w:rPr>
                <w:color w:val="000000" w:themeColor="text1"/>
              </w:rPr>
              <w:t xml:space="preserve"> se </w:t>
            </w:r>
            <w:proofErr w:type="spellStart"/>
            <w:r w:rsidRPr="00C34732">
              <w:rPr>
                <w:color w:val="000000" w:themeColor="text1"/>
              </w:rPr>
              <w:t>desfăşoară</w:t>
            </w:r>
            <w:proofErr w:type="spellEnd"/>
            <w:r w:rsidRPr="00C34732">
              <w:rPr>
                <w:color w:val="000000" w:themeColor="text1"/>
              </w:rPr>
              <w:t xml:space="preserve"> în </w:t>
            </w:r>
            <w:proofErr w:type="spellStart"/>
            <w:r w:rsidRPr="00C34732">
              <w:rPr>
                <w:color w:val="000000" w:themeColor="text1"/>
              </w:rPr>
              <w:t>condiţiile</w:t>
            </w:r>
            <w:proofErr w:type="spellEnd"/>
            <w:r w:rsidRPr="00C34732">
              <w:rPr>
                <w:color w:val="000000" w:themeColor="text1"/>
              </w:rPr>
              <w:t xml:space="preserve"> prezentului titlu </w:t>
            </w:r>
            <w:proofErr w:type="spellStart"/>
            <w:r w:rsidRPr="00C34732">
              <w:rPr>
                <w:color w:val="000000" w:themeColor="text1"/>
              </w:rPr>
              <w:t>şi</w:t>
            </w:r>
            <w:proofErr w:type="spellEnd"/>
            <w:r w:rsidRPr="00C34732">
              <w:rPr>
                <w:color w:val="000000" w:themeColor="text1"/>
              </w:rPr>
              <w:t xml:space="preserve"> prezentului cod.</w:t>
            </w:r>
          </w:p>
          <w:p w14:paraId="5CCA3CF9" w14:textId="14F59443" w:rsidR="001234D1" w:rsidRPr="00C34732" w:rsidRDefault="001234D1" w:rsidP="007F5980">
            <w:pPr>
              <w:pStyle w:val="NormalWeb"/>
              <w:shd w:val="clear" w:color="auto" w:fill="FFFFFF"/>
              <w:spacing w:before="0" w:beforeAutospacing="0" w:after="0" w:afterAutospacing="0"/>
              <w:ind w:firstLine="540"/>
              <w:jc w:val="both"/>
              <w:rPr>
                <w:rStyle w:val="Robust"/>
                <w:b w:val="0"/>
                <w:bCs w:val="0"/>
                <w:color w:val="000000" w:themeColor="text1"/>
              </w:rPr>
            </w:pPr>
          </w:p>
        </w:tc>
        <w:tc>
          <w:tcPr>
            <w:tcW w:w="5400" w:type="dxa"/>
          </w:tcPr>
          <w:p w14:paraId="5F6587F5" w14:textId="5F4CE44A" w:rsidR="0078621C" w:rsidRPr="00C34732" w:rsidRDefault="008864E8" w:rsidP="00DB7D44">
            <w:pPr>
              <w:ind w:firstLine="432"/>
              <w:jc w:val="both"/>
              <w:rPr>
                <w:rFonts w:ascii="Times New Roman" w:hAnsi="Times New Roman"/>
                <w:sz w:val="24"/>
                <w:szCs w:val="24"/>
              </w:rPr>
            </w:pPr>
            <w:r w:rsidRPr="00C34732">
              <w:rPr>
                <w:rFonts w:ascii="Times New Roman" w:hAnsi="Times New Roman" w:cs="Times New Roman"/>
                <w:sz w:val="24"/>
                <w:szCs w:val="24"/>
              </w:rPr>
              <w:t xml:space="preserve"> </w:t>
            </w:r>
            <w:r w:rsidR="0078621C" w:rsidRPr="00C34732">
              <w:rPr>
                <w:rFonts w:ascii="Times New Roman" w:hAnsi="Times New Roman"/>
                <w:b/>
                <w:sz w:val="24"/>
                <w:szCs w:val="24"/>
              </w:rPr>
              <w:t>Articolul 183.</w:t>
            </w:r>
            <w:r w:rsidR="0078621C" w:rsidRPr="00C34732">
              <w:rPr>
                <w:rFonts w:ascii="Times New Roman" w:hAnsi="Times New Roman"/>
                <w:sz w:val="24"/>
                <w:szCs w:val="24"/>
              </w:rPr>
              <w:t xml:space="preserve"> Votarea repetată</w:t>
            </w:r>
          </w:p>
          <w:p w14:paraId="551D9BEB" w14:textId="60CDC8AE" w:rsidR="0078621C" w:rsidRPr="00C34732" w:rsidRDefault="0078621C" w:rsidP="00DB7D44">
            <w:pPr>
              <w:pStyle w:val="NormalWeb"/>
              <w:shd w:val="clear" w:color="auto" w:fill="FFFFFF"/>
              <w:spacing w:before="0" w:beforeAutospacing="0" w:after="0" w:afterAutospacing="0"/>
              <w:ind w:firstLine="432"/>
              <w:jc w:val="both"/>
              <w:rPr>
                <w:b/>
                <w:color w:val="000000" w:themeColor="text1"/>
              </w:rPr>
            </w:pPr>
            <w:r w:rsidRPr="00C34732">
              <w:rPr>
                <w:color w:val="000000" w:themeColor="text1"/>
              </w:rPr>
              <w:t>(1)</w:t>
            </w:r>
            <w:r w:rsidRPr="00C34732">
              <w:rPr>
                <w:b/>
                <w:color w:val="000000" w:themeColor="text1"/>
              </w:rPr>
              <w:t xml:space="preserve"> Dacă referendumul republican a fost declarat nul, Comisia Electorală Centrală organizează, în termen de 2 săptămâni, votarea repetată în baza</w:t>
            </w:r>
            <w:r w:rsidR="00DB7D44" w:rsidRPr="00C34732">
              <w:rPr>
                <w:b/>
                <w:color w:val="000000" w:themeColor="text1"/>
              </w:rPr>
              <w:t xml:space="preserve"> informațiilor/datelor din</w:t>
            </w:r>
            <w:r w:rsidRPr="00C34732">
              <w:rPr>
                <w:b/>
                <w:color w:val="000000" w:themeColor="text1"/>
              </w:rPr>
              <w:t xml:space="preserve"> a</w:t>
            </w:r>
            <w:r w:rsidR="00DB7D44" w:rsidRPr="00C34732">
              <w:rPr>
                <w:b/>
                <w:color w:val="000000" w:themeColor="text1"/>
              </w:rPr>
              <w:t>celeași</w:t>
            </w:r>
            <w:r w:rsidRPr="00C34732">
              <w:rPr>
                <w:b/>
                <w:color w:val="000000" w:themeColor="text1"/>
              </w:rPr>
              <w:t xml:space="preserve"> liste electorale și </w:t>
            </w:r>
            <w:r w:rsidR="00BB18BD">
              <w:rPr>
                <w:b/>
                <w:color w:val="000000" w:themeColor="text1"/>
              </w:rPr>
              <w:t xml:space="preserve">cu </w:t>
            </w:r>
            <w:r w:rsidRPr="00C34732">
              <w:rPr>
                <w:b/>
                <w:color w:val="000000" w:themeColor="text1"/>
              </w:rPr>
              <w:t>aceleași consilii și birouri electorale</w:t>
            </w:r>
            <w:r w:rsidRPr="00C34732">
              <w:rPr>
                <w:color w:val="000000" w:themeColor="text1"/>
              </w:rPr>
              <w:t>.</w:t>
            </w:r>
          </w:p>
          <w:p w14:paraId="7290CB5B" w14:textId="7943A241" w:rsidR="0078621C" w:rsidRPr="00DF6F40" w:rsidRDefault="0078621C" w:rsidP="00DF6F40">
            <w:pPr>
              <w:pStyle w:val="NormalWeb"/>
              <w:shd w:val="clear" w:color="auto" w:fill="FFFFFF"/>
              <w:spacing w:before="0" w:beforeAutospacing="0" w:after="0" w:afterAutospacing="0"/>
              <w:ind w:firstLine="432"/>
              <w:jc w:val="both"/>
              <w:rPr>
                <w:color w:val="000000" w:themeColor="text1"/>
              </w:rPr>
            </w:pPr>
            <w:r w:rsidRPr="00C34732">
              <w:rPr>
                <w:color w:val="000000" w:themeColor="text1"/>
              </w:rPr>
              <w:t xml:space="preserve">(2) </w:t>
            </w:r>
            <w:r w:rsidRPr="00C34732">
              <w:rPr>
                <w:b/>
                <w:color w:val="000000" w:themeColor="text1"/>
              </w:rPr>
              <w:t>Participanții la referendum vinovați de încălcări ale prevederilor prezentului cod se sancționează, iar membrii consiliilor și ai birourilor electorale care au comis asemenea încălcări se înlocuiesc</w:t>
            </w:r>
            <w:r w:rsidR="008864E8" w:rsidRPr="00C34732">
              <w:rPr>
                <w:color w:val="000000" w:themeColor="text1"/>
              </w:rPr>
              <w:t>.</w:t>
            </w:r>
          </w:p>
        </w:tc>
        <w:tc>
          <w:tcPr>
            <w:tcW w:w="4680" w:type="dxa"/>
          </w:tcPr>
          <w:p w14:paraId="37D6572C" w14:textId="77777777" w:rsidR="001234D1" w:rsidRPr="00C34732" w:rsidRDefault="001234D1" w:rsidP="007F5980">
            <w:pPr>
              <w:jc w:val="center"/>
              <w:rPr>
                <w:rFonts w:ascii="Times New Roman" w:hAnsi="Times New Roman" w:cs="Times New Roman"/>
                <w:b/>
                <w:sz w:val="24"/>
                <w:szCs w:val="24"/>
              </w:rPr>
            </w:pPr>
          </w:p>
        </w:tc>
      </w:tr>
      <w:tr w:rsidR="001234D1" w:rsidRPr="00C34732" w14:paraId="60CF3CD5" w14:textId="77777777" w:rsidTr="007F5980">
        <w:tc>
          <w:tcPr>
            <w:tcW w:w="6120" w:type="dxa"/>
          </w:tcPr>
          <w:p w14:paraId="1BD8F251" w14:textId="77777777" w:rsidR="007E4E02" w:rsidRPr="00C34732" w:rsidRDefault="007E4E02" w:rsidP="007E4E02">
            <w:pPr>
              <w:pStyle w:val="NormalWeb"/>
              <w:shd w:val="clear" w:color="auto" w:fill="FFFFFF"/>
              <w:spacing w:before="0" w:beforeAutospacing="0" w:after="0" w:afterAutospacing="0"/>
              <w:ind w:firstLine="458"/>
              <w:jc w:val="both"/>
              <w:rPr>
                <w:color w:val="000000" w:themeColor="text1"/>
              </w:rPr>
            </w:pPr>
            <w:r w:rsidRPr="00C34732">
              <w:rPr>
                <w:rStyle w:val="Robust"/>
                <w:color w:val="000000" w:themeColor="text1"/>
              </w:rPr>
              <w:t>Articolul 184.</w:t>
            </w:r>
            <w:r w:rsidRPr="00C34732">
              <w:rPr>
                <w:color w:val="000000" w:themeColor="text1"/>
              </w:rPr>
              <w:t> Referendumul republican nou</w:t>
            </w:r>
          </w:p>
          <w:p w14:paraId="11828ACB" w14:textId="60830891" w:rsidR="001234D1" w:rsidRPr="00C34732" w:rsidRDefault="007E4E02" w:rsidP="00D06319">
            <w:pPr>
              <w:pStyle w:val="NormalWeb"/>
              <w:shd w:val="clear" w:color="auto" w:fill="FFFFFF"/>
              <w:spacing w:before="0" w:beforeAutospacing="0" w:after="0" w:afterAutospacing="0"/>
              <w:ind w:firstLine="458"/>
              <w:jc w:val="both"/>
              <w:rPr>
                <w:rStyle w:val="Robust"/>
                <w:b w:val="0"/>
                <w:bCs w:val="0"/>
                <w:color w:val="000000" w:themeColor="text1"/>
              </w:rPr>
            </w:pPr>
            <w:r w:rsidRPr="00C34732">
              <w:rPr>
                <w:color w:val="000000" w:themeColor="text1"/>
              </w:rPr>
              <w:t xml:space="preserve">Un nou referendum republican în </w:t>
            </w:r>
            <w:proofErr w:type="spellStart"/>
            <w:r w:rsidRPr="00C34732">
              <w:rPr>
                <w:color w:val="000000" w:themeColor="text1"/>
              </w:rPr>
              <w:t>aceeaşi</w:t>
            </w:r>
            <w:proofErr w:type="spellEnd"/>
            <w:r w:rsidRPr="00C34732">
              <w:rPr>
                <w:color w:val="000000" w:themeColor="text1"/>
              </w:rPr>
              <w:t xml:space="preserve"> problemă poate fi efectuat după expirarea a cel </w:t>
            </w:r>
            <w:proofErr w:type="spellStart"/>
            <w:r w:rsidRPr="00C34732">
              <w:rPr>
                <w:color w:val="000000" w:themeColor="text1"/>
              </w:rPr>
              <w:t>puţin</w:t>
            </w:r>
            <w:proofErr w:type="spellEnd"/>
            <w:r w:rsidRPr="00C34732">
              <w:rPr>
                <w:color w:val="000000" w:themeColor="text1"/>
              </w:rPr>
              <w:t xml:space="preserve"> 2 ani de la data referendumului republican precedent.</w:t>
            </w:r>
          </w:p>
        </w:tc>
        <w:tc>
          <w:tcPr>
            <w:tcW w:w="5400" w:type="dxa"/>
          </w:tcPr>
          <w:p w14:paraId="581349FD" w14:textId="77777777" w:rsidR="001234D1" w:rsidRPr="00C34732" w:rsidRDefault="001234D1" w:rsidP="0078621C">
            <w:pPr>
              <w:jc w:val="both"/>
              <w:rPr>
                <w:rFonts w:ascii="Times New Roman" w:hAnsi="Times New Roman" w:cs="Times New Roman"/>
                <w:sz w:val="24"/>
                <w:szCs w:val="24"/>
              </w:rPr>
            </w:pPr>
          </w:p>
        </w:tc>
        <w:tc>
          <w:tcPr>
            <w:tcW w:w="4680" w:type="dxa"/>
          </w:tcPr>
          <w:p w14:paraId="770A4A3F" w14:textId="77777777" w:rsidR="001234D1" w:rsidRPr="00C34732" w:rsidRDefault="001234D1" w:rsidP="007F5980">
            <w:pPr>
              <w:jc w:val="center"/>
              <w:rPr>
                <w:rFonts w:ascii="Times New Roman" w:hAnsi="Times New Roman" w:cs="Times New Roman"/>
                <w:b/>
                <w:sz w:val="24"/>
                <w:szCs w:val="24"/>
              </w:rPr>
            </w:pPr>
          </w:p>
        </w:tc>
      </w:tr>
    </w:tbl>
    <w:p w14:paraId="095DB197" w14:textId="77777777" w:rsidR="001234D1" w:rsidRPr="00C34732" w:rsidRDefault="001234D1" w:rsidP="001234D1">
      <w:pPr>
        <w:rPr>
          <w:rFonts w:ascii="Times New Roman" w:hAnsi="Times New Roman" w:cs="Times New Roman"/>
          <w:sz w:val="24"/>
          <w:szCs w:val="24"/>
        </w:rPr>
      </w:pPr>
    </w:p>
    <w:p w14:paraId="6A72AB25" w14:textId="77777777" w:rsidR="006A412A" w:rsidRPr="00C34732" w:rsidRDefault="006A412A" w:rsidP="001234D1"/>
    <w:sectPr w:rsidR="006A412A" w:rsidRPr="00C34732" w:rsidSect="001234D1">
      <w:pgSz w:w="16838" w:h="11906" w:orient="landscape"/>
      <w:pgMar w:top="720" w:right="1411" w:bottom="720" w:left="1411"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FA9"/>
    <w:rsid w:val="000032EC"/>
    <w:rsid w:val="0008566F"/>
    <w:rsid w:val="000D5806"/>
    <w:rsid w:val="000E7AD4"/>
    <w:rsid w:val="000F0832"/>
    <w:rsid w:val="000F6F15"/>
    <w:rsid w:val="0010651D"/>
    <w:rsid w:val="0011168B"/>
    <w:rsid w:val="00113122"/>
    <w:rsid w:val="001234D1"/>
    <w:rsid w:val="00124D28"/>
    <w:rsid w:val="00133751"/>
    <w:rsid w:val="00141C4D"/>
    <w:rsid w:val="00150CF2"/>
    <w:rsid w:val="001664EA"/>
    <w:rsid w:val="001835E1"/>
    <w:rsid w:val="00183CE9"/>
    <w:rsid w:val="001E3C08"/>
    <w:rsid w:val="00200705"/>
    <w:rsid w:val="00222BEB"/>
    <w:rsid w:val="00242119"/>
    <w:rsid w:val="00243504"/>
    <w:rsid w:val="00246159"/>
    <w:rsid w:val="0025696A"/>
    <w:rsid w:val="00260DD8"/>
    <w:rsid w:val="002B2B02"/>
    <w:rsid w:val="002C44D3"/>
    <w:rsid w:val="002C5A85"/>
    <w:rsid w:val="002D4E3C"/>
    <w:rsid w:val="002E16D8"/>
    <w:rsid w:val="00321F28"/>
    <w:rsid w:val="00332004"/>
    <w:rsid w:val="0035022E"/>
    <w:rsid w:val="003578A0"/>
    <w:rsid w:val="003612F4"/>
    <w:rsid w:val="00377055"/>
    <w:rsid w:val="00383E5E"/>
    <w:rsid w:val="00384DF8"/>
    <w:rsid w:val="003C66AA"/>
    <w:rsid w:val="003D0B1F"/>
    <w:rsid w:val="003D381F"/>
    <w:rsid w:val="003F62DD"/>
    <w:rsid w:val="00427001"/>
    <w:rsid w:val="00430801"/>
    <w:rsid w:val="004624B1"/>
    <w:rsid w:val="00477DE2"/>
    <w:rsid w:val="00485DF8"/>
    <w:rsid w:val="004920A9"/>
    <w:rsid w:val="004A69B0"/>
    <w:rsid w:val="004B0E65"/>
    <w:rsid w:val="004D689A"/>
    <w:rsid w:val="004D6FA9"/>
    <w:rsid w:val="004E415B"/>
    <w:rsid w:val="00523E23"/>
    <w:rsid w:val="00550518"/>
    <w:rsid w:val="00563631"/>
    <w:rsid w:val="005645DB"/>
    <w:rsid w:val="005833B0"/>
    <w:rsid w:val="00613171"/>
    <w:rsid w:val="006361E3"/>
    <w:rsid w:val="00644274"/>
    <w:rsid w:val="00652FA9"/>
    <w:rsid w:val="00655A35"/>
    <w:rsid w:val="00664EE1"/>
    <w:rsid w:val="00693BD5"/>
    <w:rsid w:val="006A412A"/>
    <w:rsid w:val="006E1BDE"/>
    <w:rsid w:val="00711E6F"/>
    <w:rsid w:val="0071406A"/>
    <w:rsid w:val="00730837"/>
    <w:rsid w:val="00785EDF"/>
    <w:rsid w:val="0078621C"/>
    <w:rsid w:val="007A3159"/>
    <w:rsid w:val="007B0BCC"/>
    <w:rsid w:val="007C0BB3"/>
    <w:rsid w:val="007E02F6"/>
    <w:rsid w:val="007E4E02"/>
    <w:rsid w:val="007F5980"/>
    <w:rsid w:val="00814DB3"/>
    <w:rsid w:val="008652EF"/>
    <w:rsid w:val="008864E8"/>
    <w:rsid w:val="00893DF4"/>
    <w:rsid w:val="008C766A"/>
    <w:rsid w:val="008E2AA1"/>
    <w:rsid w:val="008E52A5"/>
    <w:rsid w:val="008F1F3A"/>
    <w:rsid w:val="009460E2"/>
    <w:rsid w:val="00951CF2"/>
    <w:rsid w:val="009A2667"/>
    <w:rsid w:val="009B1012"/>
    <w:rsid w:val="009C6B4F"/>
    <w:rsid w:val="009E2F58"/>
    <w:rsid w:val="00A12BC5"/>
    <w:rsid w:val="00A14E31"/>
    <w:rsid w:val="00A5119A"/>
    <w:rsid w:val="00A84477"/>
    <w:rsid w:val="00AB00BC"/>
    <w:rsid w:val="00AC486A"/>
    <w:rsid w:val="00AF2DA0"/>
    <w:rsid w:val="00B64B8F"/>
    <w:rsid w:val="00B670DE"/>
    <w:rsid w:val="00B74D28"/>
    <w:rsid w:val="00B95602"/>
    <w:rsid w:val="00BB17A0"/>
    <w:rsid w:val="00BB18BD"/>
    <w:rsid w:val="00BC72F3"/>
    <w:rsid w:val="00BE3910"/>
    <w:rsid w:val="00BF4510"/>
    <w:rsid w:val="00C051C8"/>
    <w:rsid w:val="00C05FBA"/>
    <w:rsid w:val="00C06B32"/>
    <w:rsid w:val="00C26679"/>
    <w:rsid w:val="00C34732"/>
    <w:rsid w:val="00C75276"/>
    <w:rsid w:val="00CD0707"/>
    <w:rsid w:val="00CD72CE"/>
    <w:rsid w:val="00CE30F4"/>
    <w:rsid w:val="00CE7D5B"/>
    <w:rsid w:val="00CF2179"/>
    <w:rsid w:val="00CF4EF7"/>
    <w:rsid w:val="00D06319"/>
    <w:rsid w:val="00D170BE"/>
    <w:rsid w:val="00D247AC"/>
    <w:rsid w:val="00D309F4"/>
    <w:rsid w:val="00D421D2"/>
    <w:rsid w:val="00D73840"/>
    <w:rsid w:val="00D92A1A"/>
    <w:rsid w:val="00DA10C9"/>
    <w:rsid w:val="00DB7D44"/>
    <w:rsid w:val="00DC41A2"/>
    <w:rsid w:val="00DD1104"/>
    <w:rsid w:val="00DD49BD"/>
    <w:rsid w:val="00DF5245"/>
    <w:rsid w:val="00DF6F40"/>
    <w:rsid w:val="00EC3BBE"/>
    <w:rsid w:val="00EC7B8D"/>
    <w:rsid w:val="00EE3181"/>
    <w:rsid w:val="00F279DC"/>
    <w:rsid w:val="00F50142"/>
    <w:rsid w:val="00F61624"/>
    <w:rsid w:val="00F840A3"/>
    <w:rsid w:val="00F84719"/>
    <w:rsid w:val="00FD28C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D43A9"/>
  <w15:chartTrackingRefBased/>
  <w15:docId w15:val="{88112FE7-C84E-41A9-8B81-06C94AFC2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4D1"/>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Tabelgril">
    <w:name w:val="Table Grid"/>
    <w:basedOn w:val="TabelNormal"/>
    <w:uiPriority w:val="39"/>
    <w:rsid w:val="000856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8566F"/>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Robust">
    <w:name w:val="Strong"/>
    <w:basedOn w:val="Fontdeparagrafimplicit"/>
    <w:uiPriority w:val="22"/>
    <w:qFormat/>
    <w:rsid w:val="0008566F"/>
    <w:rPr>
      <w:b/>
      <w:bCs/>
    </w:rPr>
  </w:style>
  <w:style w:type="character" w:styleId="Accentuat">
    <w:name w:val="Emphasis"/>
    <w:basedOn w:val="Fontdeparagrafimplicit"/>
    <w:uiPriority w:val="20"/>
    <w:qFormat/>
    <w:rsid w:val="001234D1"/>
    <w:rPr>
      <w:i/>
      <w:iCs/>
    </w:rPr>
  </w:style>
  <w:style w:type="character" w:styleId="Referincomentariu">
    <w:name w:val="annotation reference"/>
    <w:basedOn w:val="Fontdeparagrafimplicit"/>
    <w:uiPriority w:val="99"/>
    <w:semiHidden/>
    <w:unhideWhenUsed/>
    <w:rsid w:val="00260DD8"/>
    <w:rPr>
      <w:sz w:val="16"/>
      <w:szCs w:val="16"/>
    </w:rPr>
  </w:style>
  <w:style w:type="paragraph" w:styleId="Textcomentariu">
    <w:name w:val="annotation text"/>
    <w:basedOn w:val="Normal"/>
    <w:link w:val="TextcomentariuCaracter"/>
    <w:uiPriority w:val="99"/>
    <w:semiHidden/>
    <w:unhideWhenUsed/>
    <w:rsid w:val="00260DD8"/>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260DD8"/>
    <w:rPr>
      <w:sz w:val="20"/>
      <w:szCs w:val="20"/>
    </w:rPr>
  </w:style>
  <w:style w:type="paragraph" w:styleId="SubiectComentariu">
    <w:name w:val="annotation subject"/>
    <w:basedOn w:val="Textcomentariu"/>
    <w:next w:val="Textcomentariu"/>
    <w:link w:val="SubiectComentariuCaracter"/>
    <w:uiPriority w:val="99"/>
    <w:semiHidden/>
    <w:unhideWhenUsed/>
    <w:rsid w:val="00260DD8"/>
    <w:rPr>
      <w:b/>
      <w:bCs/>
    </w:rPr>
  </w:style>
  <w:style w:type="character" w:customStyle="1" w:styleId="SubiectComentariuCaracter">
    <w:name w:val="Subiect Comentariu Caracter"/>
    <w:basedOn w:val="TextcomentariuCaracter"/>
    <w:link w:val="SubiectComentariu"/>
    <w:uiPriority w:val="99"/>
    <w:semiHidden/>
    <w:rsid w:val="00260DD8"/>
    <w:rPr>
      <w:b/>
      <w:bCs/>
      <w:sz w:val="20"/>
      <w:szCs w:val="20"/>
    </w:rPr>
  </w:style>
  <w:style w:type="paragraph" w:styleId="TextnBalon">
    <w:name w:val="Balloon Text"/>
    <w:basedOn w:val="Normal"/>
    <w:link w:val="TextnBalonCaracter"/>
    <w:uiPriority w:val="99"/>
    <w:semiHidden/>
    <w:unhideWhenUsed/>
    <w:rsid w:val="00260DD8"/>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260DD8"/>
    <w:rPr>
      <w:rFonts w:ascii="Segoe UI" w:hAnsi="Segoe UI" w:cs="Segoe UI"/>
      <w:sz w:val="18"/>
      <w:szCs w:val="18"/>
    </w:rPr>
  </w:style>
  <w:style w:type="paragraph" w:styleId="Revizuire">
    <w:name w:val="Revision"/>
    <w:hidden/>
    <w:uiPriority w:val="99"/>
    <w:semiHidden/>
    <w:rsid w:val="00150C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12752">
      <w:bodyDiv w:val="1"/>
      <w:marLeft w:val="0"/>
      <w:marRight w:val="0"/>
      <w:marTop w:val="0"/>
      <w:marBottom w:val="0"/>
      <w:divBdr>
        <w:top w:val="none" w:sz="0" w:space="0" w:color="auto"/>
        <w:left w:val="none" w:sz="0" w:space="0" w:color="auto"/>
        <w:bottom w:val="none" w:sz="0" w:space="0" w:color="auto"/>
        <w:right w:val="none" w:sz="0" w:space="0" w:color="auto"/>
      </w:divBdr>
    </w:div>
    <w:div w:id="18051857">
      <w:bodyDiv w:val="1"/>
      <w:marLeft w:val="0"/>
      <w:marRight w:val="0"/>
      <w:marTop w:val="0"/>
      <w:marBottom w:val="0"/>
      <w:divBdr>
        <w:top w:val="none" w:sz="0" w:space="0" w:color="auto"/>
        <w:left w:val="none" w:sz="0" w:space="0" w:color="auto"/>
        <w:bottom w:val="none" w:sz="0" w:space="0" w:color="auto"/>
        <w:right w:val="none" w:sz="0" w:space="0" w:color="auto"/>
      </w:divBdr>
    </w:div>
    <w:div w:id="46224957">
      <w:bodyDiv w:val="1"/>
      <w:marLeft w:val="0"/>
      <w:marRight w:val="0"/>
      <w:marTop w:val="0"/>
      <w:marBottom w:val="0"/>
      <w:divBdr>
        <w:top w:val="none" w:sz="0" w:space="0" w:color="auto"/>
        <w:left w:val="none" w:sz="0" w:space="0" w:color="auto"/>
        <w:bottom w:val="none" w:sz="0" w:space="0" w:color="auto"/>
        <w:right w:val="none" w:sz="0" w:space="0" w:color="auto"/>
      </w:divBdr>
    </w:div>
    <w:div w:id="77411804">
      <w:bodyDiv w:val="1"/>
      <w:marLeft w:val="0"/>
      <w:marRight w:val="0"/>
      <w:marTop w:val="0"/>
      <w:marBottom w:val="0"/>
      <w:divBdr>
        <w:top w:val="none" w:sz="0" w:space="0" w:color="auto"/>
        <w:left w:val="none" w:sz="0" w:space="0" w:color="auto"/>
        <w:bottom w:val="none" w:sz="0" w:space="0" w:color="auto"/>
        <w:right w:val="none" w:sz="0" w:space="0" w:color="auto"/>
      </w:divBdr>
    </w:div>
    <w:div w:id="354159514">
      <w:bodyDiv w:val="1"/>
      <w:marLeft w:val="0"/>
      <w:marRight w:val="0"/>
      <w:marTop w:val="0"/>
      <w:marBottom w:val="0"/>
      <w:divBdr>
        <w:top w:val="none" w:sz="0" w:space="0" w:color="auto"/>
        <w:left w:val="none" w:sz="0" w:space="0" w:color="auto"/>
        <w:bottom w:val="none" w:sz="0" w:space="0" w:color="auto"/>
        <w:right w:val="none" w:sz="0" w:space="0" w:color="auto"/>
      </w:divBdr>
    </w:div>
    <w:div w:id="370572970">
      <w:bodyDiv w:val="1"/>
      <w:marLeft w:val="0"/>
      <w:marRight w:val="0"/>
      <w:marTop w:val="0"/>
      <w:marBottom w:val="0"/>
      <w:divBdr>
        <w:top w:val="none" w:sz="0" w:space="0" w:color="auto"/>
        <w:left w:val="none" w:sz="0" w:space="0" w:color="auto"/>
        <w:bottom w:val="none" w:sz="0" w:space="0" w:color="auto"/>
        <w:right w:val="none" w:sz="0" w:space="0" w:color="auto"/>
      </w:divBdr>
    </w:div>
    <w:div w:id="381029032">
      <w:bodyDiv w:val="1"/>
      <w:marLeft w:val="0"/>
      <w:marRight w:val="0"/>
      <w:marTop w:val="0"/>
      <w:marBottom w:val="0"/>
      <w:divBdr>
        <w:top w:val="none" w:sz="0" w:space="0" w:color="auto"/>
        <w:left w:val="none" w:sz="0" w:space="0" w:color="auto"/>
        <w:bottom w:val="none" w:sz="0" w:space="0" w:color="auto"/>
        <w:right w:val="none" w:sz="0" w:space="0" w:color="auto"/>
      </w:divBdr>
    </w:div>
    <w:div w:id="409890161">
      <w:bodyDiv w:val="1"/>
      <w:marLeft w:val="0"/>
      <w:marRight w:val="0"/>
      <w:marTop w:val="0"/>
      <w:marBottom w:val="0"/>
      <w:divBdr>
        <w:top w:val="none" w:sz="0" w:space="0" w:color="auto"/>
        <w:left w:val="none" w:sz="0" w:space="0" w:color="auto"/>
        <w:bottom w:val="none" w:sz="0" w:space="0" w:color="auto"/>
        <w:right w:val="none" w:sz="0" w:space="0" w:color="auto"/>
      </w:divBdr>
    </w:div>
    <w:div w:id="496387120">
      <w:bodyDiv w:val="1"/>
      <w:marLeft w:val="0"/>
      <w:marRight w:val="0"/>
      <w:marTop w:val="0"/>
      <w:marBottom w:val="0"/>
      <w:divBdr>
        <w:top w:val="none" w:sz="0" w:space="0" w:color="auto"/>
        <w:left w:val="none" w:sz="0" w:space="0" w:color="auto"/>
        <w:bottom w:val="none" w:sz="0" w:space="0" w:color="auto"/>
        <w:right w:val="none" w:sz="0" w:space="0" w:color="auto"/>
      </w:divBdr>
    </w:div>
    <w:div w:id="498813764">
      <w:bodyDiv w:val="1"/>
      <w:marLeft w:val="0"/>
      <w:marRight w:val="0"/>
      <w:marTop w:val="0"/>
      <w:marBottom w:val="0"/>
      <w:divBdr>
        <w:top w:val="none" w:sz="0" w:space="0" w:color="auto"/>
        <w:left w:val="none" w:sz="0" w:space="0" w:color="auto"/>
        <w:bottom w:val="none" w:sz="0" w:space="0" w:color="auto"/>
        <w:right w:val="none" w:sz="0" w:space="0" w:color="auto"/>
      </w:divBdr>
    </w:div>
    <w:div w:id="572470191">
      <w:bodyDiv w:val="1"/>
      <w:marLeft w:val="0"/>
      <w:marRight w:val="0"/>
      <w:marTop w:val="0"/>
      <w:marBottom w:val="0"/>
      <w:divBdr>
        <w:top w:val="none" w:sz="0" w:space="0" w:color="auto"/>
        <w:left w:val="none" w:sz="0" w:space="0" w:color="auto"/>
        <w:bottom w:val="none" w:sz="0" w:space="0" w:color="auto"/>
        <w:right w:val="none" w:sz="0" w:space="0" w:color="auto"/>
      </w:divBdr>
    </w:div>
    <w:div w:id="665860263">
      <w:bodyDiv w:val="1"/>
      <w:marLeft w:val="0"/>
      <w:marRight w:val="0"/>
      <w:marTop w:val="0"/>
      <w:marBottom w:val="0"/>
      <w:divBdr>
        <w:top w:val="none" w:sz="0" w:space="0" w:color="auto"/>
        <w:left w:val="none" w:sz="0" w:space="0" w:color="auto"/>
        <w:bottom w:val="none" w:sz="0" w:space="0" w:color="auto"/>
        <w:right w:val="none" w:sz="0" w:space="0" w:color="auto"/>
      </w:divBdr>
    </w:div>
    <w:div w:id="701825133">
      <w:bodyDiv w:val="1"/>
      <w:marLeft w:val="0"/>
      <w:marRight w:val="0"/>
      <w:marTop w:val="0"/>
      <w:marBottom w:val="0"/>
      <w:divBdr>
        <w:top w:val="none" w:sz="0" w:space="0" w:color="auto"/>
        <w:left w:val="none" w:sz="0" w:space="0" w:color="auto"/>
        <w:bottom w:val="none" w:sz="0" w:space="0" w:color="auto"/>
        <w:right w:val="none" w:sz="0" w:space="0" w:color="auto"/>
      </w:divBdr>
    </w:div>
    <w:div w:id="714502816">
      <w:bodyDiv w:val="1"/>
      <w:marLeft w:val="0"/>
      <w:marRight w:val="0"/>
      <w:marTop w:val="0"/>
      <w:marBottom w:val="0"/>
      <w:divBdr>
        <w:top w:val="none" w:sz="0" w:space="0" w:color="auto"/>
        <w:left w:val="none" w:sz="0" w:space="0" w:color="auto"/>
        <w:bottom w:val="none" w:sz="0" w:space="0" w:color="auto"/>
        <w:right w:val="none" w:sz="0" w:space="0" w:color="auto"/>
      </w:divBdr>
    </w:div>
    <w:div w:id="741215046">
      <w:bodyDiv w:val="1"/>
      <w:marLeft w:val="0"/>
      <w:marRight w:val="0"/>
      <w:marTop w:val="0"/>
      <w:marBottom w:val="0"/>
      <w:divBdr>
        <w:top w:val="none" w:sz="0" w:space="0" w:color="auto"/>
        <w:left w:val="none" w:sz="0" w:space="0" w:color="auto"/>
        <w:bottom w:val="none" w:sz="0" w:space="0" w:color="auto"/>
        <w:right w:val="none" w:sz="0" w:space="0" w:color="auto"/>
      </w:divBdr>
    </w:div>
    <w:div w:id="752048929">
      <w:bodyDiv w:val="1"/>
      <w:marLeft w:val="0"/>
      <w:marRight w:val="0"/>
      <w:marTop w:val="0"/>
      <w:marBottom w:val="0"/>
      <w:divBdr>
        <w:top w:val="none" w:sz="0" w:space="0" w:color="auto"/>
        <w:left w:val="none" w:sz="0" w:space="0" w:color="auto"/>
        <w:bottom w:val="none" w:sz="0" w:space="0" w:color="auto"/>
        <w:right w:val="none" w:sz="0" w:space="0" w:color="auto"/>
      </w:divBdr>
    </w:div>
    <w:div w:id="807864375">
      <w:bodyDiv w:val="1"/>
      <w:marLeft w:val="0"/>
      <w:marRight w:val="0"/>
      <w:marTop w:val="0"/>
      <w:marBottom w:val="0"/>
      <w:divBdr>
        <w:top w:val="none" w:sz="0" w:space="0" w:color="auto"/>
        <w:left w:val="none" w:sz="0" w:space="0" w:color="auto"/>
        <w:bottom w:val="none" w:sz="0" w:space="0" w:color="auto"/>
        <w:right w:val="none" w:sz="0" w:space="0" w:color="auto"/>
      </w:divBdr>
    </w:div>
    <w:div w:id="862403153">
      <w:bodyDiv w:val="1"/>
      <w:marLeft w:val="0"/>
      <w:marRight w:val="0"/>
      <w:marTop w:val="0"/>
      <w:marBottom w:val="0"/>
      <w:divBdr>
        <w:top w:val="none" w:sz="0" w:space="0" w:color="auto"/>
        <w:left w:val="none" w:sz="0" w:space="0" w:color="auto"/>
        <w:bottom w:val="none" w:sz="0" w:space="0" w:color="auto"/>
        <w:right w:val="none" w:sz="0" w:space="0" w:color="auto"/>
      </w:divBdr>
    </w:div>
    <w:div w:id="919675872">
      <w:bodyDiv w:val="1"/>
      <w:marLeft w:val="0"/>
      <w:marRight w:val="0"/>
      <w:marTop w:val="0"/>
      <w:marBottom w:val="0"/>
      <w:divBdr>
        <w:top w:val="none" w:sz="0" w:space="0" w:color="auto"/>
        <w:left w:val="none" w:sz="0" w:space="0" w:color="auto"/>
        <w:bottom w:val="none" w:sz="0" w:space="0" w:color="auto"/>
        <w:right w:val="none" w:sz="0" w:space="0" w:color="auto"/>
      </w:divBdr>
    </w:div>
    <w:div w:id="984048059">
      <w:bodyDiv w:val="1"/>
      <w:marLeft w:val="0"/>
      <w:marRight w:val="0"/>
      <w:marTop w:val="0"/>
      <w:marBottom w:val="0"/>
      <w:divBdr>
        <w:top w:val="none" w:sz="0" w:space="0" w:color="auto"/>
        <w:left w:val="none" w:sz="0" w:space="0" w:color="auto"/>
        <w:bottom w:val="none" w:sz="0" w:space="0" w:color="auto"/>
        <w:right w:val="none" w:sz="0" w:space="0" w:color="auto"/>
      </w:divBdr>
    </w:div>
    <w:div w:id="1087268062">
      <w:bodyDiv w:val="1"/>
      <w:marLeft w:val="0"/>
      <w:marRight w:val="0"/>
      <w:marTop w:val="0"/>
      <w:marBottom w:val="0"/>
      <w:divBdr>
        <w:top w:val="none" w:sz="0" w:space="0" w:color="auto"/>
        <w:left w:val="none" w:sz="0" w:space="0" w:color="auto"/>
        <w:bottom w:val="none" w:sz="0" w:space="0" w:color="auto"/>
        <w:right w:val="none" w:sz="0" w:space="0" w:color="auto"/>
      </w:divBdr>
    </w:div>
    <w:div w:id="1167133473">
      <w:bodyDiv w:val="1"/>
      <w:marLeft w:val="0"/>
      <w:marRight w:val="0"/>
      <w:marTop w:val="0"/>
      <w:marBottom w:val="0"/>
      <w:divBdr>
        <w:top w:val="none" w:sz="0" w:space="0" w:color="auto"/>
        <w:left w:val="none" w:sz="0" w:space="0" w:color="auto"/>
        <w:bottom w:val="none" w:sz="0" w:space="0" w:color="auto"/>
        <w:right w:val="none" w:sz="0" w:space="0" w:color="auto"/>
      </w:divBdr>
    </w:div>
    <w:div w:id="1228342300">
      <w:bodyDiv w:val="1"/>
      <w:marLeft w:val="0"/>
      <w:marRight w:val="0"/>
      <w:marTop w:val="0"/>
      <w:marBottom w:val="0"/>
      <w:divBdr>
        <w:top w:val="none" w:sz="0" w:space="0" w:color="auto"/>
        <w:left w:val="none" w:sz="0" w:space="0" w:color="auto"/>
        <w:bottom w:val="none" w:sz="0" w:space="0" w:color="auto"/>
        <w:right w:val="none" w:sz="0" w:space="0" w:color="auto"/>
      </w:divBdr>
    </w:div>
    <w:div w:id="1256552100">
      <w:bodyDiv w:val="1"/>
      <w:marLeft w:val="0"/>
      <w:marRight w:val="0"/>
      <w:marTop w:val="0"/>
      <w:marBottom w:val="0"/>
      <w:divBdr>
        <w:top w:val="none" w:sz="0" w:space="0" w:color="auto"/>
        <w:left w:val="none" w:sz="0" w:space="0" w:color="auto"/>
        <w:bottom w:val="none" w:sz="0" w:space="0" w:color="auto"/>
        <w:right w:val="none" w:sz="0" w:space="0" w:color="auto"/>
      </w:divBdr>
    </w:div>
    <w:div w:id="1266187983">
      <w:bodyDiv w:val="1"/>
      <w:marLeft w:val="0"/>
      <w:marRight w:val="0"/>
      <w:marTop w:val="0"/>
      <w:marBottom w:val="0"/>
      <w:divBdr>
        <w:top w:val="none" w:sz="0" w:space="0" w:color="auto"/>
        <w:left w:val="none" w:sz="0" w:space="0" w:color="auto"/>
        <w:bottom w:val="none" w:sz="0" w:space="0" w:color="auto"/>
        <w:right w:val="none" w:sz="0" w:space="0" w:color="auto"/>
      </w:divBdr>
    </w:div>
    <w:div w:id="1279946973">
      <w:bodyDiv w:val="1"/>
      <w:marLeft w:val="0"/>
      <w:marRight w:val="0"/>
      <w:marTop w:val="0"/>
      <w:marBottom w:val="0"/>
      <w:divBdr>
        <w:top w:val="none" w:sz="0" w:space="0" w:color="auto"/>
        <w:left w:val="none" w:sz="0" w:space="0" w:color="auto"/>
        <w:bottom w:val="none" w:sz="0" w:space="0" w:color="auto"/>
        <w:right w:val="none" w:sz="0" w:space="0" w:color="auto"/>
      </w:divBdr>
    </w:div>
    <w:div w:id="1281716903">
      <w:bodyDiv w:val="1"/>
      <w:marLeft w:val="0"/>
      <w:marRight w:val="0"/>
      <w:marTop w:val="0"/>
      <w:marBottom w:val="0"/>
      <w:divBdr>
        <w:top w:val="none" w:sz="0" w:space="0" w:color="auto"/>
        <w:left w:val="none" w:sz="0" w:space="0" w:color="auto"/>
        <w:bottom w:val="none" w:sz="0" w:space="0" w:color="auto"/>
        <w:right w:val="none" w:sz="0" w:space="0" w:color="auto"/>
      </w:divBdr>
    </w:div>
    <w:div w:id="1283341428">
      <w:bodyDiv w:val="1"/>
      <w:marLeft w:val="0"/>
      <w:marRight w:val="0"/>
      <w:marTop w:val="0"/>
      <w:marBottom w:val="0"/>
      <w:divBdr>
        <w:top w:val="none" w:sz="0" w:space="0" w:color="auto"/>
        <w:left w:val="none" w:sz="0" w:space="0" w:color="auto"/>
        <w:bottom w:val="none" w:sz="0" w:space="0" w:color="auto"/>
        <w:right w:val="none" w:sz="0" w:space="0" w:color="auto"/>
      </w:divBdr>
    </w:div>
    <w:div w:id="1399670948">
      <w:bodyDiv w:val="1"/>
      <w:marLeft w:val="0"/>
      <w:marRight w:val="0"/>
      <w:marTop w:val="0"/>
      <w:marBottom w:val="0"/>
      <w:divBdr>
        <w:top w:val="none" w:sz="0" w:space="0" w:color="auto"/>
        <w:left w:val="none" w:sz="0" w:space="0" w:color="auto"/>
        <w:bottom w:val="none" w:sz="0" w:space="0" w:color="auto"/>
        <w:right w:val="none" w:sz="0" w:space="0" w:color="auto"/>
      </w:divBdr>
    </w:div>
    <w:div w:id="1429034295">
      <w:bodyDiv w:val="1"/>
      <w:marLeft w:val="0"/>
      <w:marRight w:val="0"/>
      <w:marTop w:val="0"/>
      <w:marBottom w:val="0"/>
      <w:divBdr>
        <w:top w:val="none" w:sz="0" w:space="0" w:color="auto"/>
        <w:left w:val="none" w:sz="0" w:space="0" w:color="auto"/>
        <w:bottom w:val="none" w:sz="0" w:space="0" w:color="auto"/>
        <w:right w:val="none" w:sz="0" w:space="0" w:color="auto"/>
      </w:divBdr>
    </w:div>
    <w:div w:id="1514763845">
      <w:bodyDiv w:val="1"/>
      <w:marLeft w:val="0"/>
      <w:marRight w:val="0"/>
      <w:marTop w:val="0"/>
      <w:marBottom w:val="0"/>
      <w:divBdr>
        <w:top w:val="none" w:sz="0" w:space="0" w:color="auto"/>
        <w:left w:val="none" w:sz="0" w:space="0" w:color="auto"/>
        <w:bottom w:val="none" w:sz="0" w:space="0" w:color="auto"/>
        <w:right w:val="none" w:sz="0" w:space="0" w:color="auto"/>
      </w:divBdr>
    </w:div>
    <w:div w:id="1573274829">
      <w:bodyDiv w:val="1"/>
      <w:marLeft w:val="0"/>
      <w:marRight w:val="0"/>
      <w:marTop w:val="0"/>
      <w:marBottom w:val="0"/>
      <w:divBdr>
        <w:top w:val="none" w:sz="0" w:space="0" w:color="auto"/>
        <w:left w:val="none" w:sz="0" w:space="0" w:color="auto"/>
        <w:bottom w:val="none" w:sz="0" w:space="0" w:color="auto"/>
        <w:right w:val="none" w:sz="0" w:space="0" w:color="auto"/>
      </w:divBdr>
    </w:div>
    <w:div w:id="1590307568">
      <w:bodyDiv w:val="1"/>
      <w:marLeft w:val="0"/>
      <w:marRight w:val="0"/>
      <w:marTop w:val="0"/>
      <w:marBottom w:val="0"/>
      <w:divBdr>
        <w:top w:val="none" w:sz="0" w:space="0" w:color="auto"/>
        <w:left w:val="none" w:sz="0" w:space="0" w:color="auto"/>
        <w:bottom w:val="none" w:sz="0" w:space="0" w:color="auto"/>
        <w:right w:val="none" w:sz="0" w:space="0" w:color="auto"/>
      </w:divBdr>
    </w:div>
    <w:div w:id="1604265319">
      <w:bodyDiv w:val="1"/>
      <w:marLeft w:val="0"/>
      <w:marRight w:val="0"/>
      <w:marTop w:val="0"/>
      <w:marBottom w:val="0"/>
      <w:divBdr>
        <w:top w:val="none" w:sz="0" w:space="0" w:color="auto"/>
        <w:left w:val="none" w:sz="0" w:space="0" w:color="auto"/>
        <w:bottom w:val="none" w:sz="0" w:space="0" w:color="auto"/>
        <w:right w:val="none" w:sz="0" w:space="0" w:color="auto"/>
      </w:divBdr>
    </w:div>
    <w:div w:id="1807745154">
      <w:bodyDiv w:val="1"/>
      <w:marLeft w:val="0"/>
      <w:marRight w:val="0"/>
      <w:marTop w:val="0"/>
      <w:marBottom w:val="0"/>
      <w:divBdr>
        <w:top w:val="none" w:sz="0" w:space="0" w:color="auto"/>
        <w:left w:val="none" w:sz="0" w:space="0" w:color="auto"/>
        <w:bottom w:val="none" w:sz="0" w:space="0" w:color="auto"/>
        <w:right w:val="none" w:sz="0" w:space="0" w:color="auto"/>
      </w:divBdr>
    </w:div>
    <w:div w:id="1866870513">
      <w:bodyDiv w:val="1"/>
      <w:marLeft w:val="0"/>
      <w:marRight w:val="0"/>
      <w:marTop w:val="0"/>
      <w:marBottom w:val="0"/>
      <w:divBdr>
        <w:top w:val="none" w:sz="0" w:space="0" w:color="auto"/>
        <w:left w:val="none" w:sz="0" w:space="0" w:color="auto"/>
        <w:bottom w:val="none" w:sz="0" w:space="0" w:color="auto"/>
        <w:right w:val="none" w:sz="0" w:space="0" w:color="auto"/>
      </w:divBdr>
    </w:div>
    <w:div w:id="1898474168">
      <w:bodyDiv w:val="1"/>
      <w:marLeft w:val="0"/>
      <w:marRight w:val="0"/>
      <w:marTop w:val="0"/>
      <w:marBottom w:val="0"/>
      <w:divBdr>
        <w:top w:val="none" w:sz="0" w:space="0" w:color="auto"/>
        <w:left w:val="none" w:sz="0" w:space="0" w:color="auto"/>
        <w:bottom w:val="none" w:sz="0" w:space="0" w:color="auto"/>
        <w:right w:val="none" w:sz="0" w:space="0" w:color="auto"/>
      </w:divBdr>
    </w:div>
    <w:div w:id="2000763538">
      <w:bodyDiv w:val="1"/>
      <w:marLeft w:val="0"/>
      <w:marRight w:val="0"/>
      <w:marTop w:val="0"/>
      <w:marBottom w:val="0"/>
      <w:divBdr>
        <w:top w:val="none" w:sz="0" w:space="0" w:color="auto"/>
        <w:left w:val="none" w:sz="0" w:space="0" w:color="auto"/>
        <w:bottom w:val="none" w:sz="0" w:space="0" w:color="auto"/>
        <w:right w:val="none" w:sz="0" w:space="0" w:color="auto"/>
      </w:divBdr>
    </w:div>
    <w:div w:id="2005736347">
      <w:bodyDiv w:val="1"/>
      <w:marLeft w:val="0"/>
      <w:marRight w:val="0"/>
      <w:marTop w:val="0"/>
      <w:marBottom w:val="0"/>
      <w:divBdr>
        <w:top w:val="none" w:sz="0" w:space="0" w:color="auto"/>
        <w:left w:val="none" w:sz="0" w:space="0" w:color="auto"/>
        <w:bottom w:val="none" w:sz="0" w:space="0" w:color="auto"/>
        <w:right w:val="none" w:sz="0" w:space="0" w:color="auto"/>
      </w:divBdr>
    </w:div>
    <w:div w:id="212168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CCE1B-79A2-47BD-B68C-198649099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16</Pages>
  <Words>6331</Words>
  <Characters>36720</Characters>
  <Application>Microsoft Office Word</Application>
  <DocSecurity>0</DocSecurity>
  <Lines>306</Lines>
  <Paragraphs>85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42966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Gamarta-Esanu</dc:creator>
  <cp:keywords/>
  <dc:description/>
  <cp:lastModifiedBy>Adrian Gamarta-Esanu</cp:lastModifiedBy>
  <cp:revision>85</cp:revision>
  <dcterms:created xsi:type="dcterms:W3CDTF">2021-11-09T07:27:00Z</dcterms:created>
  <dcterms:modified xsi:type="dcterms:W3CDTF">2022-02-11T13:34:00Z</dcterms:modified>
</cp:coreProperties>
</file>